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32337" w14:textId="77777777" w:rsidR="005D5B5B" w:rsidRDefault="00832DA0" w:rsidP="00106CE4">
      <w:pPr>
        <w:keepNext/>
        <w:jc w:val="center"/>
      </w:pPr>
      <w:bookmarkStart w:id="0" w:name="_Toc397506889"/>
      <w:r>
        <w:rPr>
          <w:noProof/>
          <w:sz w:val="180"/>
        </w:rPr>
        <w:drawing>
          <wp:inline distT="0" distB="0" distL="0" distR="0" wp14:anchorId="6E61F6A7" wp14:editId="32112BFE">
            <wp:extent cx="5095240" cy="471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bridgefort_main pic.jpg"/>
                    <pic:cNvPicPr/>
                  </pic:nvPicPr>
                  <pic:blipFill>
                    <a:blip r:embed="rId8">
                      <a:extLst>
                        <a:ext uri="{28A0092B-C50C-407E-A947-70E740481C1C}">
                          <a14:useLocalDpi xmlns:a14="http://schemas.microsoft.com/office/drawing/2010/main" val="0"/>
                        </a:ext>
                      </a:extLst>
                    </a:blip>
                    <a:stretch>
                      <a:fillRect/>
                    </a:stretch>
                  </pic:blipFill>
                  <pic:spPr>
                    <a:xfrm>
                      <a:off x="0" y="0"/>
                      <a:ext cx="5124234" cy="4741705"/>
                    </a:xfrm>
                    <a:prstGeom prst="rect">
                      <a:avLst/>
                    </a:prstGeom>
                  </pic:spPr>
                </pic:pic>
              </a:graphicData>
            </a:graphic>
          </wp:inline>
        </w:drawing>
      </w:r>
    </w:p>
    <w:p w14:paraId="274496AB" w14:textId="5E293E11" w:rsidR="00947FC1" w:rsidRPr="0001529B" w:rsidRDefault="003F7E44" w:rsidP="00106CE4">
      <w:pPr>
        <w:pStyle w:val="Caption"/>
        <w:rPr>
          <w:sz w:val="144"/>
        </w:rPr>
      </w:pPr>
      <w:r>
        <w:t xml:space="preserve">                </w:t>
      </w:r>
      <w:r w:rsidR="005D5B5B">
        <w:t xml:space="preserve"> [1]</w:t>
      </w:r>
    </w:p>
    <w:p w14:paraId="0CB14CF6" w14:textId="77777777" w:rsidR="0001529B" w:rsidRDefault="0001529B" w:rsidP="00947FC1">
      <w:pPr>
        <w:jc w:val="center"/>
      </w:pPr>
    </w:p>
    <w:p w14:paraId="08E22C8C" w14:textId="209BA178" w:rsidR="00947FC1" w:rsidRPr="0001529B" w:rsidRDefault="00947FC1" w:rsidP="00947FC1">
      <w:pPr>
        <w:jc w:val="center"/>
        <w:rPr>
          <w:b/>
          <w:color w:val="2E74B5" w:themeColor="accent1" w:themeShade="BF"/>
          <w:sz w:val="36"/>
        </w:rPr>
      </w:pPr>
      <w:r w:rsidRPr="0001529B">
        <w:rPr>
          <w:b/>
          <w:color w:val="2E74B5" w:themeColor="accent1" w:themeShade="BF"/>
          <w:sz w:val="36"/>
        </w:rPr>
        <w:t xml:space="preserve">Level Design Document – </w:t>
      </w:r>
      <w:r w:rsidR="00832DA0">
        <w:rPr>
          <w:b/>
          <w:color w:val="2E74B5" w:themeColor="accent1" w:themeShade="BF"/>
          <w:sz w:val="36"/>
        </w:rPr>
        <w:t>Multiplayer UT4 Level</w:t>
      </w:r>
    </w:p>
    <w:p w14:paraId="67D3ACA8" w14:textId="77777777" w:rsidR="00947FC1" w:rsidRDefault="00947FC1" w:rsidP="00947FC1">
      <w:pPr>
        <w:jc w:val="center"/>
      </w:pPr>
    </w:p>
    <w:p w14:paraId="3E9392E8" w14:textId="77777777" w:rsidR="0001529B" w:rsidRDefault="0001529B" w:rsidP="00947FC1">
      <w:pPr>
        <w:jc w:val="center"/>
      </w:pPr>
    </w:p>
    <w:tbl>
      <w:tblPr>
        <w:tblStyle w:val="TableGridLight"/>
        <w:tblW w:w="0" w:type="auto"/>
        <w:jc w:val="center"/>
        <w:tblLook w:val="04A0" w:firstRow="1" w:lastRow="0" w:firstColumn="1" w:lastColumn="0" w:noHBand="0" w:noVBand="1"/>
      </w:tblPr>
      <w:tblGrid>
        <w:gridCol w:w="1435"/>
        <w:gridCol w:w="5928"/>
      </w:tblGrid>
      <w:tr w:rsidR="00947FC1" w:rsidRPr="00B541A6" w14:paraId="60E50D59" w14:textId="77777777" w:rsidTr="00B541A6">
        <w:trPr>
          <w:trHeight w:hRule="exact" w:val="504"/>
          <w:jc w:val="center"/>
        </w:trPr>
        <w:tc>
          <w:tcPr>
            <w:tcW w:w="1435" w:type="dxa"/>
            <w:vAlign w:val="center"/>
          </w:tcPr>
          <w:p w14:paraId="3E779B02" w14:textId="77777777" w:rsidR="00947FC1" w:rsidRPr="00B541A6" w:rsidRDefault="00947FC1" w:rsidP="00B541A6">
            <w:pPr>
              <w:rPr>
                <w:sz w:val="24"/>
              </w:rPr>
            </w:pPr>
            <w:r w:rsidRPr="00B541A6">
              <w:rPr>
                <w:sz w:val="24"/>
              </w:rPr>
              <w:br w:type="page"/>
              <w:t>Designer</w:t>
            </w:r>
          </w:p>
        </w:tc>
        <w:tc>
          <w:tcPr>
            <w:tcW w:w="5928" w:type="dxa"/>
            <w:vAlign w:val="center"/>
          </w:tcPr>
          <w:p w14:paraId="0D827592" w14:textId="03733E6E" w:rsidR="00947FC1" w:rsidRPr="00B541A6" w:rsidRDefault="00832DA0" w:rsidP="00B541A6">
            <w:pPr>
              <w:rPr>
                <w:sz w:val="24"/>
              </w:rPr>
            </w:pPr>
            <w:r>
              <w:rPr>
                <w:sz w:val="24"/>
              </w:rPr>
              <w:t>Theodore McCormick</w:t>
            </w:r>
          </w:p>
        </w:tc>
      </w:tr>
      <w:tr w:rsidR="00947FC1" w:rsidRPr="00B541A6" w14:paraId="37C3A114" w14:textId="77777777" w:rsidTr="00B541A6">
        <w:trPr>
          <w:trHeight w:hRule="exact" w:val="504"/>
          <w:jc w:val="center"/>
        </w:trPr>
        <w:tc>
          <w:tcPr>
            <w:tcW w:w="1435" w:type="dxa"/>
            <w:vAlign w:val="center"/>
          </w:tcPr>
          <w:p w14:paraId="4E3DE8B9" w14:textId="77777777" w:rsidR="00947FC1" w:rsidRPr="00B541A6" w:rsidRDefault="00947FC1" w:rsidP="00B541A6">
            <w:pPr>
              <w:rPr>
                <w:sz w:val="24"/>
              </w:rPr>
            </w:pPr>
            <w:r w:rsidRPr="00B541A6">
              <w:rPr>
                <w:sz w:val="24"/>
              </w:rPr>
              <w:t>Level Name</w:t>
            </w:r>
          </w:p>
        </w:tc>
        <w:tc>
          <w:tcPr>
            <w:tcW w:w="5928" w:type="dxa"/>
            <w:vAlign w:val="center"/>
          </w:tcPr>
          <w:p w14:paraId="3815CF6F" w14:textId="1DC25F3B" w:rsidR="00947FC1" w:rsidRPr="00B541A6" w:rsidRDefault="00832DA0" w:rsidP="00B541A6">
            <w:pPr>
              <w:rPr>
                <w:sz w:val="24"/>
              </w:rPr>
            </w:pPr>
            <w:proofErr w:type="spellStart"/>
            <w:r>
              <w:rPr>
                <w:sz w:val="24"/>
              </w:rPr>
              <w:t>BridgeFort</w:t>
            </w:r>
            <w:proofErr w:type="spellEnd"/>
          </w:p>
        </w:tc>
      </w:tr>
      <w:tr w:rsidR="00947FC1" w:rsidRPr="00B541A6" w14:paraId="396B914D" w14:textId="77777777" w:rsidTr="00B541A6">
        <w:trPr>
          <w:trHeight w:hRule="exact" w:val="504"/>
          <w:jc w:val="center"/>
        </w:trPr>
        <w:tc>
          <w:tcPr>
            <w:tcW w:w="1435" w:type="dxa"/>
            <w:vAlign w:val="center"/>
          </w:tcPr>
          <w:p w14:paraId="6707483E" w14:textId="77777777" w:rsidR="00947FC1" w:rsidRPr="00B541A6" w:rsidRDefault="00947FC1" w:rsidP="00B541A6">
            <w:pPr>
              <w:rPr>
                <w:sz w:val="24"/>
              </w:rPr>
            </w:pPr>
            <w:r w:rsidRPr="00B541A6">
              <w:rPr>
                <w:sz w:val="24"/>
              </w:rPr>
              <w:t>Due Date</w:t>
            </w:r>
          </w:p>
        </w:tc>
        <w:tc>
          <w:tcPr>
            <w:tcW w:w="5928" w:type="dxa"/>
            <w:vAlign w:val="center"/>
          </w:tcPr>
          <w:p w14:paraId="1D6B5368" w14:textId="019691F0" w:rsidR="00947FC1" w:rsidRPr="00B541A6" w:rsidRDefault="00832DA0" w:rsidP="00B541A6">
            <w:pPr>
              <w:rPr>
                <w:sz w:val="24"/>
              </w:rPr>
            </w:pPr>
            <w:r>
              <w:rPr>
                <w:sz w:val="24"/>
              </w:rPr>
              <w:t>11/20/17</w:t>
            </w:r>
          </w:p>
        </w:tc>
      </w:tr>
    </w:tbl>
    <w:p w14:paraId="6EB20C9D" w14:textId="25CB5644" w:rsidR="00947FC1" w:rsidRDefault="00947FC1">
      <w:pPr>
        <w:rPr>
          <w:color w:val="2E74B5" w:themeColor="accent1" w:themeShade="BF"/>
          <w:sz w:val="40"/>
          <w:szCs w:val="40"/>
        </w:rPr>
      </w:pPr>
    </w:p>
    <w:p w14:paraId="04B93849" w14:textId="77777777" w:rsidR="00BA62F3" w:rsidRDefault="00BA62F3">
      <w:pPr>
        <w:rPr>
          <w:color w:val="2E74B5" w:themeColor="accent1" w:themeShade="BF"/>
          <w:sz w:val="40"/>
          <w:szCs w:val="40"/>
        </w:rPr>
      </w:pPr>
    </w:p>
    <w:tbl>
      <w:tblPr>
        <w:tblStyle w:val="GridTable4"/>
        <w:tblW w:w="0" w:type="auto"/>
        <w:jc w:val="center"/>
        <w:tblLook w:val="04A0" w:firstRow="1" w:lastRow="0" w:firstColumn="1" w:lastColumn="0" w:noHBand="0" w:noVBand="1"/>
      </w:tblPr>
      <w:tblGrid>
        <w:gridCol w:w="1075"/>
        <w:gridCol w:w="6840"/>
        <w:gridCol w:w="810"/>
      </w:tblGrid>
      <w:tr w:rsidR="00947FC1" w14:paraId="31D62676" w14:textId="77777777" w:rsidTr="00B541A6">
        <w:trPr>
          <w:cnfStyle w:val="100000000000" w:firstRow="1" w:lastRow="0" w:firstColumn="0" w:lastColumn="0" w:oddVBand="0" w:evenVBand="0" w:oddHBand="0"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8725" w:type="dxa"/>
            <w:gridSpan w:val="3"/>
            <w:vAlign w:val="center"/>
          </w:tcPr>
          <w:p w14:paraId="3F9AD47A" w14:textId="77777777" w:rsidR="00947FC1" w:rsidRDefault="00947FC1" w:rsidP="00B541A6">
            <w:r w:rsidRPr="00B541A6">
              <w:rPr>
                <w:sz w:val="24"/>
              </w:rPr>
              <w:lastRenderedPageBreak/>
              <w:t>Document Revisions</w:t>
            </w:r>
          </w:p>
        </w:tc>
      </w:tr>
      <w:tr w:rsidR="00947FC1" w:rsidRPr="00B541A6" w14:paraId="45AA3284" w14:textId="77777777" w:rsidTr="00B541A6">
        <w:trPr>
          <w:cnfStyle w:val="000000100000" w:firstRow="0" w:lastRow="0" w:firstColumn="0" w:lastColumn="0" w:oddVBand="0" w:evenVBand="0" w:oddHBand="1" w:evenHBand="0"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7F8E440C" w14:textId="77777777" w:rsidR="00947FC1" w:rsidRPr="00B541A6" w:rsidRDefault="00947FC1" w:rsidP="00B541A6">
            <w:r w:rsidRPr="00B541A6">
              <w:t>Date</w:t>
            </w:r>
          </w:p>
        </w:tc>
        <w:tc>
          <w:tcPr>
            <w:tcW w:w="6840" w:type="dxa"/>
            <w:vAlign w:val="center"/>
          </w:tcPr>
          <w:p w14:paraId="0FD56FA2" w14:textId="77777777" w:rsidR="00947FC1" w:rsidRPr="00B541A6" w:rsidRDefault="00947FC1" w:rsidP="00B541A6">
            <w:pPr>
              <w:cnfStyle w:val="000000100000" w:firstRow="0" w:lastRow="0" w:firstColumn="0" w:lastColumn="0" w:oddVBand="0" w:evenVBand="0" w:oddHBand="1" w:evenHBand="0" w:firstRowFirstColumn="0" w:firstRowLastColumn="0" w:lastRowFirstColumn="0" w:lastRowLastColumn="0"/>
              <w:rPr>
                <w:b/>
              </w:rPr>
            </w:pPr>
            <w:r w:rsidRPr="00B541A6">
              <w:rPr>
                <w:b/>
              </w:rPr>
              <w:t>Description</w:t>
            </w:r>
          </w:p>
        </w:tc>
        <w:tc>
          <w:tcPr>
            <w:tcW w:w="810" w:type="dxa"/>
            <w:vAlign w:val="center"/>
          </w:tcPr>
          <w:p w14:paraId="0A28434A" w14:textId="77777777" w:rsidR="00947FC1" w:rsidRPr="00B541A6" w:rsidRDefault="00947FC1" w:rsidP="00B541A6">
            <w:pPr>
              <w:cnfStyle w:val="000000100000" w:firstRow="0" w:lastRow="0" w:firstColumn="0" w:lastColumn="0" w:oddVBand="0" w:evenVBand="0" w:oddHBand="1" w:evenHBand="0" w:firstRowFirstColumn="0" w:firstRowLastColumn="0" w:lastRowFirstColumn="0" w:lastRowLastColumn="0"/>
              <w:rPr>
                <w:b/>
              </w:rPr>
            </w:pPr>
            <w:r w:rsidRPr="00B541A6">
              <w:rPr>
                <w:b/>
              </w:rPr>
              <w:t>Initials</w:t>
            </w:r>
          </w:p>
        </w:tc>
      </w:tr>
      <w:tr w:rsidR="00947FC1" w14:paraId="5B063661" w14:textId="77777777" w:rsidTr="00B541A6">
        <w:trPr>
          <w:trHeight w:hRule="exact" w:val="504"/>
          <w:jc w:val="center"/>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2D60DA7B" w14:textId="1A7221CD" w:rsidR="00947FC1" w:rsidRDefault="00832DA0" w:rsidP="00B541A6">
            <w:r>
              <w:t>11/20/17</w:t>
            </w:r>
          </w:p>
        </w:tc>
        <w:tc>
          <w:tcPr>
            <w:tcW w:w="6840" w:type="dxa"/>
            <w:vAlign w:val="center"/>
          </w:tcPr>
          <w:p w14:paraId="77AA6311" w14:textId="346DD832" w:rsidR="00947FC1" w:rsidRDefault="00832DA0" w:rsidP="00B541A6">
            <w:pPr>
              <w:cnfStyle w:val="000000000000" w:firstRow="0" w:lastRow="0" w:firstColumn="0" w:lastColumn="0" w:oddVBand="0" w:evenVBand="0" w:oddHBand="0" w:evenHBand="0" w:firstRowFirstColumn="0" w:firstRowLastColumn="0" w:lastRowFirstColumn="0" w:lastRowLastColumn="0"/>
            </w:pPr>
            <w:r>
              <w:t>Initial Document Creation</w:t>
            </w:r>
          </w:p>
        </w:tc>
        <w:tc>
          <w:tcPr>
            <w:tcW w:w="810" w:type="dxa"/>
            <w:vAlign w:val="center"/>
          </w:tcPr>
          <w:p w14:paraId="5EA780D4" w14:textId="0DE2A8F7" w:rsidR="00947FC1" w:rsidRDefault="00832DA0" w:rsidP="00B541A6">
            <w:pPr>
              <w:cnfStyle w:val="000000000000" w:firstRow="0" w:lastRow="0" w:firstColumn="0" w:lastColumn="0" w:oddVBand="0" w:evenVBand="0" w:oddHBand="0" w:evenHBand="0" w:firstRowFirstColumn="0" w:firstRowLastColumn="0" w:lastRowFirstColumn="0" w:lastRowLastColumn="0"/>
            </w:pPr>
            <w:r>
              <w:t>TRM</w:t>
            </w:r>
          </w:p>
        </w:tc>
      </w:tr>
    </w:tbl>
    <w:p w14:paraId="186120A0" w14:textId="77777777" w:rsidR="00947FC1" w:rsidRDefault="00947FC1">
      <w:pPr>
        <w:rPr>
          <w:color w:val="2E74B5" w:themeColor="accent1" w:themeShade="BF"/>
          <w:sz w:val="40"/>
          <w:szCs w:val="40"/>
        </w:rPr>
      </w:pPr>
    </w:p>
    <w:p w14:paraId="23824D8C" w14:textId="0D8E30F1" w:rsidR="00E82F73" w:rsidRPr="00E82F73" w:rsidRDefault="00947FC1" w:rsidP="00E82F73">
      <w:pPr>
        <w:rPr>
          <w:color w:val="2E74B5" w:themeColor="accent1" w:themeShade="BF"/>
          <w:sz w:val="40"/>
          <w:szCs w:val="40"/>
        </w:rPr>
      </w:pPr>
      <w:r>
        <w:rPr>
          <w:color w:val="2E74B5" w:themeColor="accent1" w:themeShade="BF"/>
          <w:sz w:val="40"/>
          <w:szCs w:val="40"/>
        </w:rPr>
        <w:br w:type="page"/>
      </w:r>
      <w:r w:rsidR="00E82F73" w:rsidRPr="00E82F73">
        <w:rPr>
          <w:color w:val="2E74B5" w:themeColor="accent1" w:themeShade="BF"/>
          <w:sz w:val="40"/>
          <w:szCs w:val="40"/>
        </w:rPr>
        <w:lastRenderedPageBreak/>
        <w:t>Contents</w:t>
      </w:r>
      <w:bookmarkEnd w:id="0"/>
    </w:p>
    <w:sdt>
      <w:sdtPr>
        <w:id w:val="-342009647"/>
        <w:docPartObj>
          <w:docPartGallery w:val="Table of Contents"/>
          <w:docPartUnique/>
        </w:docPartObj>
      </w:sdtPr>
      <w:sdtEndPr>
        <w:rPr>
          <w:b/>
          <w:bCs/>
          <w:noProof/>
        </w:rPr>
      </w:sdtEndPr>
      <w:sdtContent>
        <w:p w14:paraId="316B9536" w14:textId="22F857CF" w:rsidR="00FD1E7B" w:rsidRDefault="00E82F73">
          <w:pPr>
            <w:pStyle w:val="TOC1"/>
            <w:tabs>
              <w:tab w:val="left" w:pos="400"/>
              <w:tab w:val="right" w:leader="dot" w:pos="9350"/>
            </w:tabs>
            <w:rPr>
              <w:rFonts w:eastAsiaTheme="minorEastAsia"/>
              <w:noProof/>
              <w:sz w:val="22"/>
            </w:rPr>
          </w:pPr>
          <w:r>
            <w:fldChar w:fldCharType="begin"/>
          </w:r>
          <w:r>
            <w:instrText xml:space="preserve"> TOC \o "1-3" \h \z \u </w:instrText>
          </w:r>
          <w:r>
            <w:fldChar w:fldCharType="separate"/>
          </w:r>
          <w:hyperlink w:anchor="_Toc498966509" w:history="1">
            <w:r w:rsidR="00FD1E7B" w:rsidRPr="009B2501">
              <w:rPr>
                <w:rStyle w:val="Hyperlink"/>
                <w:noProof/>
              </w:rPr>
              <w:t>1.</w:t>
            </w:r>
            <w:r w:rsidR="00FD1E7B">
              <w:rPr>
                <w:rFonts w:eastAsiaTheme="minorEastAsia"/>
                <w:noProof/>
                <w:sz w:val="22"/>
              </w:rPr>
              <w:tab/>
            </w:r>
            <w:r w:rsidR="00FD1E7B" w:rsidRPr="009B2501">
              <w:rPr>
                <w:rStyle w:val="Hyperlink"/>
                <w:noProof/>
              </w:rPr>
              <w:t>Overview</w:t>
            </w:r>
            <w:r w:rsidR="00FD1E7B">
              <w:rPr>
                <w:noProof/>
                <w:webHidden/>
              </w:rPr>
              <w:tab/>
            </w:r>
            <w:r w:rsidR="00FD1E7B">
              <w:rPr>
                <w:noProof/>
                <w:webHidden/>
              </w:rPr>
              <w:fldChar w:fldCharType="begin"/>
            </w:r>
            <w:r w:rsidR="00FD1E7B">
              <w:rPr>
                <w:noProof/>
                <w:webHidden/>
              </w:rPr>
              <w:instrText xml:space="preserve"> PAGEREF _Toc498966509 \h </w:instrText>
            </w:r>
            <w:r w:rsidR="00FD1E7B">
              <w:rPr>
                <w:noProof/>
                <w:webHidden/>
              </w:rPr>
            </w:r>
            <w:r w:rsidR="00FD1E7B">
              <w:rPr>
                <w:noProof/>
                <w:webHidden/>
              </w:rPr>
              <w:fldChar w:fldCharType="separate"/>
            </w:r>
            <w:r w:rsidR="00FD1E7B">
              <w:rPr>
                <w:noProof/>
                <w:webHidden/>
              </w:rPr>
              <w:t>4</w:t>
            </w:r>
            <w:r w:rsidR="00FD1E7B">
              <w:rPr>
                <w:noProof/>
                <w:webHidden/>
              </w:rPr>
              <w:fldChar w:fldCharType="end"/>
            </w:r>
          </w:hyperlink>
        </w:p>
        <w:p w14:paraId="074807F8" w14:textId="41800C39" w:rsidR="00FD1E7B" w:rsidRDefault="00FD1E7B">
          <w:pPr>
            <w:pStyle w:val="TOC2"/>
            <w:tabs>
              <w:tab w:val="right" w:leader="dot" w:pos="9350"/>
            </w:tabs>
            <w:rPr>
              <w:rFonts w:eastAsiaTheme="minorEastAsia"/>
              <w:noProof/>
              <w:sz w:val="22"/>
            </w:rPr>
          </w:pPr>
          <w:hyperlink w:anchor="_Toc498966510" w:history="1">
            <w:r w:rsidRPr="009B2501">
              <w:rPr>
                <w:rStyle w:val="Hyperlink"/>
                <w:noProof/>
              </w:rPr>
              <w:t>Map</w:t>
            </w:r>
            <w:r>
              <w:rPr>
                <w:noProof/>
                <w:webHidden/>
              </w:rPr>
              <w:tab/>
            </w:r>
            <w:r>
              <w:rPr>
                <w:noProof/>
                <w:webHidden/>
              </w:rPr>
              <w:fldChar w:fldCharType="begin"/>
            </w:r>
            <w:r>
              <w:rPr>
                <w:noProof/>
                <w:webHidden/>
              </w:rPr>
              <w:instrText xml:space="preserve"> PAGEREF _Toc498966510 \h </w:instrText>
            </w:r>
            <w:r>
              <w:rPr>
                <w:noProof/>
                <w:webHidden/>
              </w:rPr>
            </w:r>
            <w:r>
              <w:rPr>
                <w:noProof/>
                <w:webHidden/>
              </w:rPr>
              <w:fldChar w:fldCharType="separate"/>
            </w:r>
            <w:r>
              <w:rPr>
                <w:noProof/>
                <w:webHidden/>
              </w:rPr>
              <w:t>4</w:t>
            </w:r>
            <w:r>
              <w:rPr>
                <w:noProof/>
                <w:webHidden/>
              </w:rPr>
              <w:fldChar w:fldCharType="end"/>
            </w:r>
          </w:hyperlink>
        </w:p>
        <w:p w14:paraId="71667647" w14:textId="0783BF4A" w:rsidR="00FD1E7B" w:rsidRDefault="00FD1E7B">
          <w:pPr>
            <w:pStyle w:val="TOC2"/>
            <w:tabs>
              <w:tab w:val="right" w:leader="dot" w:pos="9350"/>
            </w:tabs>
            <w:rPr>
              <w:rFonts w:eastAsiaTheme="minorEastAsia"/>
              <w:noProof/>
              <w:sz w:val="22"/>
            </w:rPr>
          </w:pPr>
          <w:hyperlink w:anchor="_Toc498966511" w:history="1">
            <w:r w:rsidRPr="009B2501">
              <w:rPr>
                <w:rStyle w:val="Hyperlink"/>
                <w:noProof/>
              </w:rPr>
              <w:t>Summary</w:t>
            </w:r>
            <w:r>
              <w:rPr>
                <w:noProof/>
                <w:webHidden/>
              </w:rPr>
              <w:tab/>
            </w:r>
            <w:r>
              <w:rPr>
                <w:noProof/>
                <w:webHidden/>
              </w:rPr>
              <w:fldChar w:fldCharType="begin"/>
            </w:r>
            <w:r>
              <w:rPr>
                <w:noProof/>
                <w:webHidden/>
              </w:rPr>
              <w:instrText xml:space="preserve"> PAGEREF _Toc498966511 \h </w:instrText>
            </w:r>
            <w:r>
              <w:rPr>
                <w:noProof/>
                <w:webHidden/>
              </w:rPr>
            </w:r>
            <w:r>
              <w:rPr>
                <w:noProof/>
                <w:webHidden/>
              </w:rPr>
              <w:fldChar w:fldCharType="separate"/>
            </w:r>
            <w:r>
              <w:rPr>
                <w:noProof/>
                <w:webHidden/>
              </w:rPr>
              <w:t>4</w:t>
            </w:r>
            <w:r>
              <w:rPr>
                <w:noProof/>
                <w:webHidden/>
              </w:rPr>
              <w:fldChar w:fldCharType="end"/>
            </w:r>
          </w:hyperlink>
        </w:p>
        <w:p w14:paraId="02D4830C" w14:textId="23ADF0EF" w:rsidR="00FD1E7B" w:rsidRDefault="00FD1E7B">
          <w:pPr>
            <w:pStyle w:val="TOC2"/>
            <w:tabs>
              <w:tab w:val="right" w:leader="dot" w:pos="9350"/>
            </w:tabs>
            <w:rPr>
              <w:rFonts w:eastAsiaTheme="minorEastAsia"/>
              <w:noProof/>
              <w:sz w:val="22"/>
            </w:rPr>
          </w:pPr>
          <w:hyperlink w:anchor="_Toc498966512" w:history="1">
            <w:r w:rsidRPr="009B2501">
              <w:rPr>
                <w:rStyle w:val="Hyperlink"/>
                <w:noProof/>
              </w:rPr>
              <w:t>Hook(s)</w:t>
            </w:r>
            <w:r>
              <w:rPr>
                <w:noProof/>
                <w:webHidden/>
              </w:rPr>
              <w:tab/>
            </w:r>
            <w:r>
              <w:rPr>
                <w:noProof/>
                <w:webHidden/>
              </w:rPr>
              <w:fldChar w:fldCharType="begin"/>
            </w:r>
            <w:r>
              <w:rPr>
                <w:noProof/>
                <w:webHidden/>
              </w:rPr>
              <w:instrText xml:space="preserve"> PAGEREF _Toc498966512 \h </w:instrText>
            </w:r>
            <w:r>
              <w:rPr>
                <w:noProof/>
                <w:webHidden/>
              </w:rPr>
            </w:r>
            <w:r>
              <w:rPr>
                <w:noProof/>
                <w:webHidden/>
              </w:rPr>
              <w:fldChar w:fldCharType="separate"/>
            </w:r>
            <w:r>
              <w:rPr>
                <w:noProof/>
                <w:webHidden/>
              </w:rPr>
              <w:t>4</w:t>
            </w:r>
            <w:r>
              <w:rPr>
                <w:noProof/>
                <w:webHidden/>
              </w:rPr>
              <w:fldChar w:fldCharType="end"/>
            </w:r>
          </w:hyperlink>
        </w:p>
        <w:p w14:paraId="2DB42393" w14:textId="327E212E" w:rsidR="00FD1E7B" w:rsidRDefault="00FD1E7B">
          <w:pPr>
            <w:pStyle w:val="TOC2"/>
            <w:tabs>
              <w:tab w:val="right" w:leader="dot" w:pos="9350"/>
            </w:tabs>
            <w:rPr>
              <w:rFonts w:eastAsiaTheme="minorEastAsia"/>
              <w:noProof/>
              <w:sz w:val="22"/>
            </w:rPr>
          </w:pPr>
          <w:hyperlink w:anchor="_Toc498966513" w:history="1">
            <w:r w:rsidRPr="009B2501">
              <w:rPr>
                <w:rStyle w:val="Hyperlink"/>
                <w:noProof/>
              </w:rPr>
              <w:t>Development Schedule</w:t>
            </w:r>
            <w:r>
              <w:rPr>
                <w:noProof/>
                <w:webHidden/>
              </w:rPr>
              <w:tab/>
            </w:r>
            <w:r>
              <w:rPr>
                <w:noProof/>
                <w:webHidden/>
              </w:rPr>
              <w:fldChar w:fldCharType="begin"/>
            </w:r>
            <w:r>
              <w:rPr>
                <w:noProof/>
                <w:webHidden/>
              </w:rPr>
              <w:instrText xml:space="preserve"> PAGEREF _Toc498966513 \h </w:instrText>
            </w:r>
            <w:r>
              <w:rPr>
                <w:noProof/>
                <w:webHidden/>
              </w:rPr>
            </w:r>
            <w:r>
              <w:rPr>
                <w:noProof/>
                <w:webHidden/>
              </w:rPr>
              <w:fldChar w:fldCharType="separate"/>
            </w:r>
            <w:r>
              <w:rPr>
                <w:noProof/>
                <w:webHidden/>
              </w:rPr>
              <w:t>6</w:t>
            </w:r>
            <w:r>
              <w:rPr>
                <w:noProof/>
                <w:webHidden/>
              </w:rPr>
              <w:fldChar w:fldCharType="end"/>
            </w:r>
          </w:hyperlink>
        </w:p>
        <w:p w14:paraId="72C58B6E" w14:textId="427F3B0A" w:rsidR="00FD1E7B" w:rsidRDefault="00FD1E7B">
          <w:pPr>
            <w:pStyle w:val="TOC1"/>
            <w:tabs>
              <w:tab w:val="left" w:pos="400"/>
              <w:tab w:val="right" w:leader="dot" w:pos="9350"/>
            </w:tabs>
            <w:rPr>
              <w:rFonts w:eastAsiaTheme="minorEastAsia"/>
              <w:noProof/>
              <w:sz w:val="22"/>
            </w:rPr>
          </w:pPr>
          <w:hyperlink w:anchor="_Toc498966514" w:history="1">
            <w:r w:rsidRPr="009B2501">
              <w:rPr>
                <w:rStyle w:val="Hyperlink"/>
                <w:noProof/>
              </w:rPr>
              <w:t>2.</w:t>
            </w:r>
            <w:r>
              <w:rPr>
                <w:rFonts w:eastAsiaTheme="minorEastAsia"/>
                <w:noProof/>
                <w:sz w:val="22"/>
              </w:rPr>
              <w:tab/>
            </w:r>
            <w:r w:rsidRPr="009B2501">
              <w:rPr>
                <w:rStyle w:val="Hyperlink"/>
                <w:noProof/>
              </w:rPr>
              <w:t>Gameplay</w:t>
            </w:r>
            <w:r>
              <w:rPr>
                <w:noProof/>
                <w:webHidden/>
              </w:rPr>
              <w:tab/>
            </w:r>
            <w:r>
              <w:rPr>
                <w:noProof/>
                <w:webHidden/>
              </w:rPr>
              <w:fldChar w:fldCharType="begin"/>
            </w:r>
            <w:r>
              <w:rPr>
                <w:noProof/>
                <w:webHidden/>
              </w:rPr>
              <w:instrText xml:space="preserve"> PAGEREF _Toc498966514 \h </w:instrText>
            </w:r>
            <w:r>
              <w:rPr>
                <w:noProof/>
                <w:webHidden/>
              </w:rPr>
            </w:r>
            <w:r>
              <w:rPr>
                <w:noProof/>
                <w:webHidden/>
              </w:rPr>
              <w:fldChar w:fldCharType="separate"/>
            </w:r>
            <w:r>
              <w:rPr>
                <w:noProof/>
                <w:webHidden/>
              </w:rPr>
              <w:t>7</w:t>
            </w:r>
            <w:r>
              <w:rPr>
                <w:noProof/>
                <w:webHidden/>
              </w:rPr>
              <w:fldChar w:fldCharType="end"/>
            </w:r>
          </w:hyperlink>
        </w:p>
        <w:p w14:paraId="1F82E151" w14:textId="3BB1A81A" w:rsidR="00FD1E7B" w:rsidRDefault="00FD1E7B">
          <w:pPr>
            <w:pStyle w:val="TOC2"/>
            <w:tabs>
              <w:tab w:val="right" w:leader="dot" w:pos="9350"/>
            </w:tabs>
            <w:rPr>
              <w:rFonts w:eastAsiaTheme="minorEastAsia"/>
              <w:noProof/>
              <w:sz w:val="22"/>
            </w:rPr>
          </w:pPr>
          <w:hyperlink w:anchor="_Toc498966515" w:history="1">
            <w:r w:rsidRPr="009B2501">
              <w:rPr>
                <w:rStyle w:val="Hyperlink"/>
                <w:noProof/>
              </w:rPr>
              <w:t>Flag Room</w:t>
            </w:r>
            <w:r>
              <w:rPr>
                <w:noProof/>
                <w:webHidden/>
              </w:rPr>
              <w:tab/>
            </w:r>
            <w:r>
              <w:rPr>
                <w:noProof/>
                <w:webHidden/>
              </w:rPr>
              <w:fldChar w:fldCharType="begin"/>
            </w:r>
            <w:r>
              <w:rPr>
                <w:noProof/>
                <w:webHidden/>
              </w:rPr>
              <w:instrText xml:space="preserve"> PAGEREF _Toc498966515 \h </w:instrText>
            </w:r>
            <w:r>
              <w:rPr>
                <w:noProof/>
                <w:webHidden/>
              </w:rPr>
            </w:r>
            <w:r>
              <w:rPr>
                <w:noProof/>
                <w:webHidden/>
              </w:rPr>
              <w:fldChar w:fldCharType="separate"/>
            </w:r>
            <w:r>
              <w:rPr>
                <w:noProof/>
                <w:webHidden/>
              </w:rPr>
              <w:t>7</w:t>
            </w:r>
            <w:r>
              <w:rPr>
                <w:noProof/>
                <w:webHidden/>
              </w:rPr>
              <w:fldChar w:fldCharType="end"/>
            </w:r>
          </w:hyperlink>
        </w:p>
        <w:p w14:paraId="7B0A98B2" w14:textId="4AB5FC95" w:rsidR="00FD1E7B" w:rsidRDefault="00FD1E7B">
          <w:pPr>
            <w:pStyle w:val="TOC3"/>
            <w:tabs>
              <w:tab w:val="right" w:leader="dot" w:pos="9350"/>
            </w:tabs>
            <w:rPr>
              <w:rFonts w:eastAsiaTheme="minorEastAsia"/>
              <w:noProof/>
              <w:sz w:val="22"/>
            </w:rPr>
          </w:pPr>
          <w:hyperlink w:anchor="_Toc498966516" w:history="1">
            <w:r w:rsidRPr="009B2501">
              <w:rPr>
                <w:rStyle w:val="Hyperlink"/>
                <w:noProof/>
              </w:rPr>
              <w:t>Detailed Area Map</w:t>
            </w:r>
            <w:r>
              <w:rPr>
                <w:noProof/>
                <w:webHidden/>
              </w:rPr>
              <w:tab/>
            </w:r>
            <w:r>
              <w:rPr>
                <w:noProof/>
                <w:webHidden/>
              </w:rPr>
              <w:fldChar w:fldCharType="begin"/>
            </w:r>
            <w:r>
              <w:rPr>
                <w:noProof/>
                <w:webHidden/>
              </w:rPr>
              <w:instrText xml:space="preserve"> PAGEREF _Toc498966516 \h </w:instrText>
            </w:r>
            <w:r>
              <w:rPr>
                <w:noProof/>
                <w:webHidden/>
              </w:rPr>
            </w:r>
            <w:r>
              <w:rPr>
                <w:noProof/>
                <w:webHidden/>
              </w:rPr>
              <w:fldChar w:fldCharType="separate"/>
            </w:r>
            <w:r>
              <w:rPr>
                <w:noProof/>
                <w:webHidden/>
              </w:rPr>
              <w:t>7</w:t>
            </w:r>
            <w:r>
              <w:rPr>
                <w:noProof/>
                <w:webHidden/>
              </w:rPr>
              <w:fldChar w:fldCharType="end"/>
            </w:r>
          </w:hyperlink>
        </w:p>
        <w:p w14:paraId="6090CE50" w14:textId="3645DFE6" w:rsidR="00FD1E7B" w:rsidRDefault="00FD1E7B">
          <w:pPr>
            <w:pStyle w:val="TOC3"/>
            <w:tabs>
              <w:tab w:val="right" w:leader="dot" w:pos="9350"/>
            </w:tabs>
            <w:rPr>
              <w:rFonts w:eastAsiaTheme="minorEastAsia"/>
              <w:noProof/>
              <w:sz w:val="22"/>
            </w:rPr>
          </w:pPr>
          <w:hyperlink w:anchor="_Toc498966517" w:history="1">
            <w:r w:rsidRPr="009B2501">
              <w:rPr>
                <w:rStyle w:val="Hyperlink"/>
                <w:noProof/>
              </w:rPr>
              <w:t>Area Description</w:t>
            </w:r>
            <w:r>
              <w:rPr>
                <w:noProof/>
                <w:webHidden/>
              </w:rPr>
              <w:tab/>
            </w:r>
            <w:r>
              <w:rPr>
                <w:noProof/>
                <w:webHidden/>
              </w:rPr>
              <w:fldChar w:fldCharType="begin"/>
            </w:r>
            <w:r>
              <w:rPr>
                <w:noProof/>
                <w:webHidden/>
              </w:rPr>
              <w:instrText xml:space="preserve"> PAGEREF _Toc498966517 \h </w:instrText>
            </w:r>
            <w:r>
              <w:rPr>
                <w:noProof/>
                <w:webHidden/>
              </w:rPr>
            </w:r>
            <w:r>
              <w:rPr>
                <w:noProof/>
                <w:webHidden/>
              </w:rPr>
              <w:fldChar w:fldCharType="separate"/>
            </w:r>
            <w:r>
              <w:rPr>
                <w:noProof/>
                <w:webHidden/>
              </w:rPr>
              <w:t>7</w:t>
            </w:r>
            <w:r>
              <w:rPr>
                <w:noProof/>
                <w:webHidden/>
              </w:rPr>
              <w:fldChar w:fldCharType="end"/>
            </w:r>
          </w:hyperlink>
        </w:p>
        <w:p w14:paraId="2E47B166" w14:textId="1244F5B9" w:rsidR="00FD1E7B" w:rsidRDefault="00FD1E7B">
          <w:pPr>
            <w:pStyle w:val="TOC3"/>
            <w:tabs>
              <w:tab w:val="right" w:leader="dot" w:pos="9350"/>
            </w:tabs>
            <w:rPr>
              <w:rFonts w:eastAsiaTheme="minorEastAsia"/>
              <w:noProof/>
              <w:sz w:val="22"/>
            </w:rPr>
          </w:pPr>
          <w:hyperlink w:anchor="_Toc498966518" w:history="1">
            <w:r w:rsidRPr="009B2501">
              <w:rPr>
                <w:rStyle w:val="Hyperlink"/>
                <w:noProof/>
              </w:rPr>
              <w:t>Requirements</w:t>
            </w:r>
            <w:r>
              <w:rPr>
                <w:noProof/>
                <w:webHidden/>
              </w:rPr>
              <w:tab/>
            </w:r>
            <w:r>
              <w:rPr>
                <w:noProof/>
                <w:webHidden/>
              </w:rPr>
              <w:fldChar w:fldCharType="begin"/>
            </w:r>
            <w:r>
              <w:rPr>
                <w:noProof/>
                <w:webHidden/>
              </w:rPr>
              <w:instrText xml:space="preserve"> PAGEREF _Toc498966518 \h </w:instrText>
            </w:r>
            <w:r>
              <w:rPr>
                <w:noProof/>
                <w:webHidden/>
              </w:rPr>
            </w:r>
            <w:r>
              <w:rPr>
                <w:noProof/>
                <w:webHidden/>
              </w:rPr>
              <w:fldChar w:fldCharType="separate"/>
            </w:r>
            <w:r>
              <w:rPr>
                <w:noProof/>
                <w:webHidden/>
              </w:rPr>
              <w:t>7</w:t>
            </w:r>
            <w:r>
              <w:rPr>
                <w:noProof/>
                <w:webHidden/>
              </w:rPr>
              <w:fldChar w:fldCharType="end"/>
            </w:r>
          </w:hyperlink>
        </w:p>
        <w:p w14:paraId="0F6D63D5" w14:textId="0708AB8C" w:rsidR="00FD1E7B" w:rsidRDefault="00FD1E7B">
          <w:pPr>
            <w:pStyle w:val="TOC2"/>
            <w:tabs>
              <w:tab w:val="right" w:leader="dot" w:pos="9350"/>
            </w:tabs>
            <w:rPr>
              <w:rFonts w:eastAsiaTheme="minorEastAsia"/>
              <w:noProof/>
              <w:sz w:val="22"/>
            </w:rPr>
          </w:pPr>
          <w:hyperlink w:anchor="_Toc498966519" w:history="1">
            <w:r w:rsidRPr="009B2501">
              <w:rPr>
                <w:rStyle w:val="Hyperlink"/>
                <w:noProof/>
              </w:rPr>
              <w:t>Spawn Room</w:t>
            </w:r>
            <w:r>
              <w:rPr>
                <w:noProof/>
                <w:webHidden/>
              </w:rPr>
              <w:tab/>
            </w:r>
            <w:r>
              <w:rPr>
                <w:noProof/>
                <w:webHidden/>
              </w:rPr>
              <w:fldChar w:fldCharType="begin"/>
            </w:r>
            <w:r>
              <w:rPr>
                <w:noProof/>
                <w:webHidden/>
              </w:rPr>
              <w:instrText xml:space="preserve"> PAGEREF _Toc498966519 \h </w:instrText>
            </w:r>
            <w:r>
              <w:rPr>
                <w:noProof/>
                <w:webHidden/>
              </w:rPr>
            </w:r>
            <w:r>
              <w:rPr>
                <w:noProof/>
                <w:webHidden/>
              </w:rPr>
              <w:fldChar w:fldCharType="separate"/>
            </w:r>
            <w:r>
              <w:rPr>
                <w:noProof/>
                <w:webHidden/>
              </w:rPr>
              <w:t>8</w:t>
            </w:r>
            <w:r>
              <w:rPr>
                <w:noProof/>
                <w:webHidden/>
              </w:rPr>
              <w:fldChar w:fldCharType="end"/>
            </w:r>
          </w:hyperlink>
        </w:p>
        <w:p w14:paraId="729BAAAF" w14:textId="79EECE9D" w:rsidR="00FD1E7B" w:rsidRDefault="00FD1E7B">
          <w:pPr>
            <w:pStyle w:val="TOC3"/>
            <w:tabs>
              <w:tab w:val="right" w:leader="dot" w:pos="9350"/>
            </w:tabs>
            <w:rPr>
              <w:rFonts w:eastAsiaTheme="minorEastAsia"/>
              <w:noProof/>
              <w:sz w:val="22"/>
            </w:rPr>
          </w:pPr>
          <w:hyperlink w:anchor="_Toc498966520" w:history="1">
            <w:r w:rsidRPr="009B2501">
              <w:rPr>
                <w:rStyle w:val="Hyperlink"/>
                <w:noProof/>
              </w:rPr>
              <w:t>Detailed Area Map</w:t>
            </w:r>
            <w:r>
              <w:rPr>
                <w:noProof/>
                <w:webHidden/>
              </w:rPr>
              <w:tab/>
            </w:r>
            <w:r>
              <w:rPr>
                <w:noProof/>
                <w:webHidden/>
              </w:rPr>
              <w:fldChar w:fldCharType="begin"/>
            </w:r>
            <w:r>
              <w:rPr>
                <w:noProof/>
                <w:webHidden/>
              </w:rPr>
              <w:instrText xml:space="preserve"> PAGEREF _Toc498966520 \h </w:instrText>
            </w:r>
            <w:r>
              <w:rPr>
                <w:noProof/>
                <w:webHidden/>
              </w:rPr>
            </w:r>
            <w:r>
              <w:rPr>
                <w:noProof/>
                <w:webHidden/>
              </w:rPr>
              <w:fldChar w:fldCharType="separate"/>
            </w:r>
            <w:r>
              <w:rPr>
                <w:noProof/>
                <w:webHidden/>
              </w:rPr>
              <w:t>8</w:t>
            </w:r>
            <w:r>
              <w:rPr>
                <w:noProof/>
                <w:webHidden/>
              </w:rPr>
              <w:fldChar w:fldCharType="end"/>
            </w:r>
          </w:hyperlink>
        </w:p>
        <w:p w14:paraId="58EFE047" w14:textId="1FEF3F6D" w:rsidR="00FD1E7B" w:rsidRDefault="00FD1E7B">
          <w:pPr>
            <w:pStyle w:val="TOC3"/>
            <w:tabs>
              <w:tab w:val="right" w:leader="dot" w:pos="9350"/>
            </w:tabs>
            <w:rPr>
              <w:rFonts w:eastAsiaTheme="minorEastAsia"/>
              <w:noProof/>
              <w:sz w:val="22"/>
            </w:rPr>
          </w:pPr>
          <w:hyperlink w:anchor="_Toc498966521" w:history="1">
            <w:r w:rsidRPr="009B2501">
              <w:rPr>
                <w:rStyle w:val="Hyperlink"/>
                <w:noProof/>
              </w:rPr>
              <w:t>Area Description</w:t>
            </w:r>
            <w:r>
              <w:rPr>
                <w:noProof/>
                <w:webHidden/>
              </w:rPr>
              <w:tab/>
            </w:r>
            <w:r>
              <w:rPr>
                <w:noProof/>
                <w:webHidden/>
              </w:rPr>
              <w:fldChar w:fldCharType="begin"/>
            </w:r>
            <w:r>
              <w:rPr>
                <w:noProof/>
                <w:webHidden/>
              </w:rPr>
              <w:instrText xml:space="preserve"> PAGEREF _Toc498966521 \h </w:instrText>
            </w:r>
            <w:r>
              <w:rPr>
                <w:noProof/>
                <w:webHidden/>
              </w:rPr>
            </w:r>
            <w:r>
              <w:rPr>
                <w:noProof/>
                <w:webHidden/>
              </w:rPr>
              <w:fldChar w:fldCharType="separate"/>
            </w:r>
            <w:r>
              <w:rPr>
                <w:noProof/>
                <w:webHidden/>
              </w:rPr>
              <w:t>8</w:t>
            </w:r>
            <w:r>
              <w:rPr>
                <w:noProof/>
                <w:webHidden/>
              </w:rPr>
              <w:fldChar w:fldCharType="end"/>
            </w:r>
          </w:hyperlink>
        </w:p>
        <w:p w14:paraId="057BE26E" w14:textId="7CBFDEDE" w:rsidR="00FD1E7B" w:rsidRDefault="00FD1E7B">
          <w:pPr>
            <w:pStyle w:val="TOC3"/>
            <w:tabs>
              <w:tab w:val="right" w:leader="dot" w:pos="9350"/>
            </w:tabs>
            <w:rPr>
              <w:rFonts w:eastAsiaTheme="minorEastAsia"/>
              <w:noProof/>
              <w:sz w:val="22"/>
            </w:rPr>
          </w:pPr>
          <w:hyperlink w:anchor="_Toc498966522" w:history="1">
            <w:r w:rsidRPr="009B2501">
              <w:rPr>
                <w:rStyle w:val="Hyperlink"/>
                <w:noProof/>
              </w:rPr>
              <w:t>Requirements</w:t>
            </w:r>
            <w:r>
              <w:rPr>
                <w:noProof/>
                <w:webHidden/>
              </w:rPr>
              <w:tab/>
            </w:r>
            <w:r>
              <w:rPr>
                <w:noProof/>
                <w:webHidden/>
              </w:rPr>
              <w:fldChar w:fldCharType="begin"/>
            </w:r>
            <w:r>
              <w:rPr>
                <w:noProof/>
                <w:webHidden/>
              </w:rPr>
              <w:instrText xml:space="preserve"> PAGEREF _Toc498966522 \h </w:instrText>
            </w:r>
            <w:r>
              <w:rPr>
                <w:noProof/>
                <w:webHidden/>
              </w:rPr>
            </w:r>
            <w:r>
              <w:rPr>
                <w:noProof/>
                <w:webHidden/>
              </w:rPr>
              <w:fldChar w:fldCharType="separate"/>
            </w:r>
            <w:r>
              <w:rPr>
                <w:noProof/>
                <w:webHidden/>
              </w:rPr>
              <w:t>8</w:t>
            </w:r>
            <w:r>
              <w:rPr>
                <w:noProof/>
                <w:webHidden/>
              </w:rPr>
              <w:fldChar w:fldCharType="end"/>
            </w:r>
          </w:hyperlink>
        </w:p>
        <w:p w14:paraId="7CAA593E" w14:textId="14ADDE39" w:rsidR="00FD1E7B" w:rsidRDefault="00FD1E7B">
          <w:pPr>
            <w:pStyle w:val="TOC2"/>
            <w:tabs>
              <w:tab w:val="right" w:leader="dot" w:pos="9350"/>
            </w:tabs>
            <w:rPr>
              <w:rFonts w:eastAsiaTheme="minorEastAsia"/>
              <w:noProof/>
              <w:sz w:val="22"/>
            </w:rPr>
          </w:pPr>
          <w:hyperlink w:anchor="_Toc498966523" w:history="1">
            <w:r w:rsidRPr="009B2501">
              <w:rPr>
                <w:rStyle w:val="Hyperlink"/>
                <w:noProof/>
              </w:rPr>
              <w:t>Tower-Bridge</w:t>
            </w:r>
            <w:r>
              <w:rPr>
                <w:noProof/>
                <w:webHidden/>
              </w:rPr>
              <w:tab/>
            </w:r>
            <w:r>
              <w:rPr>
                <w:noProof/>
                <w:webHidden/>
              </w:rPr>
              <w:fldChar w:fldCharType="begin"/>
            </w:r>
            <w:r>
              <w:rPr>
                <w:noProof/>
                <w:webHidden/>
              </w:rPr>
              <w:instrText xml:space="preserve"> PAGEREF _Toc498966523 \h </w:instrText>
            </w:r>
            <w:r>
              <w:rPr>
                <w:noProof/>
                <w:webHidden/>
              </w:rPr>
            </w:r>
            <w:r>
              <w:rPr>
                <w:noProof/>
                <w:webHidden/>
              </w:rPr>
              <w:fldChar w:fldCharType="separate"/>
            </w:r>
            <w:r>
              <w:rPr>
                <w:noProof/>
                <w:webHidden/>
              </w:rPr>
              <w:t>9</w:t>
            </w:r>
            <w:r>
              <w:rPr>
                <w:noProof/>
                <w:webHidden/>
              </w:rPr>
              <w:fldChar w:fldCharType="end"/>
            </w:r>
          </w:hyperlink>
        </w:p>
        <w:p w14:paraId="2E2EA413" w14:textId="5700B2DF" w:rsidR="00FD1E7B" w:rsidRDefault="00FD1E7B">
          <w:pPr>
            <w:pStyle w:val="TOC3"/>
            <w:tabs>
              <w:tab w:val="right" w:leader="dot" w:pos="9350"/>
            </w:tabs>
            <w:rPr>
              <w:rFonts w:eastAsiaTheme="minorEastAsia"/>
              <w:noProof/>
              <w:sz w:val="22"/>
            </w:rPr>
          </w:pPr>
          <w:hyperlink w:anchor="_Toc498966524" w:history="1">
            <w:r w:rsidRPr="009B2501">
              <w:rPr>
                <w:rStyle w:val="Hyperlink"/>
                <w:noProof/>
              </w:rPr>
              <w:t>Detailed Area Map</w:t>
            </w:r>
            <w:r>
              <w:rPr>
                <w:noProof/>
                <w:webHidden/>
              </w:rPr>
              <w:tab/>
            </w:r>
            <w:r>
              <w:rPr>
                <w:noProof/>
                <w:webHidden/>
              </w:rPr>
              <w:fldChar w:fldCharType="begin"/>
            </w:r>
            <w:r>
              <w:rPr>
                <w:noProof/>
                <w:webHidden/>
              </w:rPr>
              <w:instrText xml:space="preserve"> PAGEREF _Toc498966524 \h </w:instrText>
            </w:r>
            <w:r>
              <w:rPr>
                <w:noProof/>
                <w:webHidden/>
              </w:rPr>
            </w:r>
            <w:r>
              <w:rPr>
                <w:noProof/>
                <w:webHidden/>
              </w:rPr>
              <w:fldChar w:fldCharType="separate"/>
            </w:r>
            <w:r>
              <w:rPr>
                <w:noProof/>
                <w:webHidden/>
              </w:rPr>
              <w:t>9</w:t>
            </w:r>
            <w:r>
              <w:rPr>
                <w:noProof/>
                <w:webHidden/>
              </w:rPr>
              <w:fldChar w:fldCharType="end"/>
            </w:r>
          </w:hyperlink>
        </w:p>
        <w:p w14:paraId="4E592CD1" w14:textId="7B0CA739" w:rsidR="00FD1E7B" w:rsidRDefault="00FD1E7B">
          <w:pPr>
            <w:pStyle w:val="TOC3"/>
            <w:tabs>
              <w:tab w:val="right" w:leader="dot" w:pos="9350"/>
            </w:tabs>
            <w:rPr>
              <w:rFonts w:eastAsiaTheme="minorEastAsia"/>
              <w:noProof/>
              <w:sz w:val="22"/>
            </w:rPr>
          </w:pPr>
          <w:hyperlink w:anchor="_Toc498966525" w:history="1">
            <w:r w:rsidRPr="009B2501">
              <w:rPr>
                <w:rStyle w:val="Hyperlink"/>
                <w:noProof/>
              </w:rPr>
              <w:t>Area Description</w:t>
            </w:r>
            <w:r>
              <w:rPr>
                <w:noProof/>
                <w:webHidden/>
              </w:rPr>
              <w:tab/>
            </w:r>
            <w:r>
              <w:rPr>
                <w:noProof/>
                <w:webHidden/>
              </w:rPr>
              <w:fldChar w:fldCharType="begin"/>
            </w:r>
            <w:r>
              <w:rPr>
                <w:noProof/>
                <w:webHidden/>
              </w:rPr>
              <w:instrText xml:space="preserve"> PAGEREF _Toc498966525 \h </w:instrText>
            </w:r>
            <w:r>
              <w:rPr>
                <w:noProof/>
                <w:webHidden/>
              </w:rPr>
            </w:r>
            <w:r>
              <w:rPr>
                <w:noProof/>
                <w:webHidden/>
              </w:rPr>
              <w:fldChar w:fldCharType="separate"/>
            </w:r>
            <w:r>
              <w:rPr>
                <w:noProof/>
                <w:webHidden/>
              </w:rPr>
              <w:t>9</w:t>
            </w:r>
            <w:r>
              <w:rPr>
                <w:noProof/>
                <w:webHidden/>
              </w:rPr>
              <w:fldChar w:fldCharType="end"/>
            </w:r>
          </w:hyperlink>
        </w:p>
        <w:p w14:paraId="4E192571" w14:textId="3390682F" w:rsidR="00FD1E7B" w:rsidRDefault="00FD1E7B">
          <w:pPr>
            <w:pStyle w:val="TOC3"/>
            <w:tabs>
              <w:tab w:val="right" w:leader="dot" w:pos="9350"/>
            </w:tabs>
            <w:rPr>
              <w:rFonts w:eastAsiaTheme="minorEastAsia"/>
              <w:noProof/>
              <w:sz w:val="22"/>
            </w:rPr>
          </w:pPr>
          <w:hyperlink w:anchor="_Toc498966526" w:history="1">
            <w:r w:rsidRPr="009B2501">
              <w:rPr>
                <w:rStyle w:val="Hyperlink"/>
                <w:noProof/>
              </w:rPr>
              <w:t>Requirements</w:t>
            </w:r>
            <w:r>
              <w:rPr>
                <w:noProof/>
                <w:webHidden/>
              </w:rPr>
              <w:tab/>
            </w:r>
            <w:r>
              <w:rPr>
                <w:noProof/>
                <w:webHidden/>
              </w:rPr>
              <w:fldChar w:fldCharType="begin"/>
            </w:r>
            <w:r>
              <w:rPr>
                <w:noProof/>
                <w:webHidden/>
              </w:rPr>
              <w:instrText xml:space="preserve"> PAGEREF _Toc498966526 \h </w:instrText>
            </w:r>
            <w:r>
              <w:rPr>
                <w:noProof/>
                <w:webHidden/>
              </w:rPr>
            </w:r>
            <w:r>
              <w:rPr>
                <w:noProof/>
                <w:webHidden/>
              </w:rPr>
              <w:fldChar w:fldCharType="separate"/>
            </w:r>
            <w:r>
              <w:rPr>
                <w:noProof/>
                <w:webHidden/>
              </w:rPr>
              <w:t>9</w:t>
            </w:r>
            <w:r>
              <w:rPr>
                <w:noProof/>
                <w:webHidden/>
              </w:rPr>
              <w:fldChar w:fldCharType="end"/>
            </w:r>
          </w:hyperlink>
        </w:p>
        <w:p w14:paraId="35BE3FE3" w14:textId="13D91C4C" w:rsidR="00FD1E7B" w:rsidRDefault="00FD1E7B">
          <w:pPr>
            <w:pStyle w:val="TOC1"/>
            <w:tabs>
              <w:tab w:val="left" w:pos="400"/>
              <w:tab w:val="right" w:leader="dot" w:pos="9350"/>
            </w:tabs>
            <w:rPr>
              <w:rFonts w:eastAsiaTheme="minorEastAsia"/>
              <w:noProof/>
              <w:sz w:val="22"/>
            </w:rPr>
          </w:pPr>
          <w:hyperlink w:anchor="_Toc498966527" w:history="1">
            <w:r w:rsidRPr="009B2501">
              <w:rPr>
                <w:rStyle w:val="Hyperlink"/>
                <w:noProof/>
              </w:rPr>
              <w:t>3.</w:t>
            </w:r>
            <w:r>
              <w:rPr>
                <w:rFonts w:eastAsiaTheme="minorEastAsia"/>
                <w:noProof/>
                <w:sz w:val="22"/>
              </w:rPr>
              <w:tab/>
            </w:r>
            <w:r w:rsidRPr="009B2501">
              <w:rPr>
                <w:rStyle w:val="Hyperlink"/>
                <w:noProof/>
              </w:rPr>
              <w:t>Aesthetics</w:t>
            </w:r>
            <w:r>
              <w:rPr>
                <w:noProof/>
                <w:webHidden/>
              </w:rPr>
              <w:tab/>
            </w:r>
            <w:r>
              <w:rPr>
                <w:noProof/>
                <w:webHidden/>
              </w:rPr>
              <w:fldChar w:fldCharType="begin"/>
            </w:r>
            <w:r>
              <w:rPr>
                <w:noProof/>
                <w:webHidden/>
              </w:rPr>
              <w:instrText xml:space="preserve"> PAGEREF _Toc498966527 \h </w:instrText>
            </w:r>
            <w:r>
              <w:rPr>
                <w:noProof/>
                <w:webHidden/>
              </w:rPr>
            </w:r>
            <w:r>
              <w:rPr>
                <w:noProof/>
                <w:webHidden/>
              </w:rPr>
              <w:fldChar w:fldCharType="separate"/>
            </w:r>
            <w:r>
              <w:rPr>
                <w:noProof/>
                <w:webHidden/>
              </w:rPr>
              <w:t>10</w:t>
            </w:r>
            <w:r>
              <w:rPr>
                <w:noProof/>
                <w:webHidden/>
              </w:rPr>
              <w:fldChar w:fldCharType="end"/>
            </w:r>
          </w:hyperlink>
        </w:p>
        <w:p w14:paraId="5EA5A727" w14:textId="4CBEADBD" w:rsidR="00FD1E7B" w:rsidRDefault="00FD1E7B">
          <w:pPr>
            <w:pStyle w:val="TOC2"/>
            <w:tabs>
              <w:tab w:val="right" w:leader="dot" w:pos="9350"/>
            </w:tabs>
            <w:rPr>
              <w:rFonts w:eastAsiaTheme="minorEastAsia"/>
              <w:noProof/>
              <w:sz w:val="22"/>
            </w:rPr>
          </w:pPr>
          <w:hyperlink w:anchor="_Toc498966528" w:history="1">
            <w:r w:rsidRPr="009B2501">
              <w:rPr>
                <w:rStyle w:val="Hyperlink"/>
                <w:noProof/>
              </w:rPr>
              <w:t>General Thematic Elements</w:t>
            </w:r>
            <w:r>
              <w:rPr>
                <w:noProof/>
                <w:webHidden/>
              </w:rPr>
              <w:tab/>
            </w:r>
            <w:r>
              <w:rPr>
                <w:noProof/>
                <w:webHidden/>
              </w:rPr>
              <w:fldChar w:fldCharType="begin"/>
            </w:r>
            <w:r>
              <w:rPr>
                <w:noProof/>
                <w:webHidden/>
              </w:rPr>
              <w:instrText xml:space="preserve"> PAGEREF _Toc498966528 \h </w:instrText>
            </w:r>
            <w:r>
              <w:rPr>
                <w:noProof/>
                <w:webHidden/>
              </w:rPr>
            </w:r>
            <w:r>
              <w:rPr>
                <w:noProof/>
                <w:webHidden/>
              </w:rPr>
              <w:fldChar w:fldCharType="separate"/>
            </w:r>
            <w:r>
              <w:rPr>
                <w:noProof/>
                <w:webHidden/>
              </w:rPr>
              <w:t>10</w:t>
            </w:r>
            <w:r>
              <w:rPr>
                <w:noProof/>
                <w:webHidden/>
              </w:rPr>
              <w:fldChar w:fldCharType="end"/>
            </w:r>
          </w:hyperlink>
        </w:p>
        <w:p w14:paraId="140A6C25" w14:textId="2E0F0810" w:rsidR="00FD1E7B" w:rsidRDefault="00FD1E7B">
          <w:pPr>
            <w:pStyle w:val="TOC2"/>
            <w:tabs>
              <w:tab w:val="right" w:leader="dot" w:pos="9350"/>
            </w:tabs>
            <w:rPr>
              <w:rFonts w:eastAsiaTheme="minorEastAsia"/>
              <w:noProof/>
              <w:sz w:val="22"/>
            </w:rPr>
          </w:pPr>
          <w:hyperlink w:anchor="_Toc498966529" w:history="1">
            <w:r w:rsidRPr="009B2501">
              <w:rPr>
                <w:rStyle w:val="Hyperlink"/>
                <w:noProof/>
              </w:rPr>
              <w:t>Flag Room</w:t>
            </w:r>
            <w:r>
              <w:rPr>
                <w:noProof/>
                <w:webHidden/>
              </w:rPr>
              <w:tab/>
            </w:r>
            <w:r>
              <w:rPr>
                <w:noProof/>
                <w:webHidden/>
              </w:rPr>
              <w:fldChar w:fldCharType="begin"/>
            </w:r>
            <w:r>
              <w:rPr>
                <w:noProof/>
                <w:webHidden/>
              </w:rPr>
              <w:instrText xml:space="preserve"> PAGEREF _Toc498966529 \h </w:instrText>
            </w:r>
            <w:r>
              <w:rPr>
                <w:noProof/>
                <w:webHidden/>
              </w:rPr>
            </w:r>
            <w:r>
              <w:rPr>
                <w:noProof/>
                <w:webHidden/>
              </w:rPr>
              <w:fldChar w:fldCharType="separate"/>
            </w:r>
            <w:r>
              <w:rPr>
                <w:noProof/>
                <w:webHidden/>
              </w:rPr>
              <w:t>10</w:t>
            </w:r>
            <w:r>
              <w:rPr>
                <w:noProof/>
                <w:webHidden/>
              </w:rPr>
              <w:fldChar w:fldCharType="end"/>
            </w:r>
          </w:hyperlink>
        </w:p>
        <w:p w14:paraId="6EE38D46" w14:textId="6DC1E335" w:rsidR="00FD1E7B" w:rsidRDefault="00FD1E7B">
          <w:pPr>
            <w:pStyle w:val="TOC3"/>
            <w:tabs>
              <w:tab w:val="right" w:leader="dot" w:pos="9350"/>
            </w:tabs>
            <w:rPr>
              <w:rFonts w:eastAsiaTheme="minorEastAsia"/>
              <w:noProof/>
              <w:sz w:val="22"/>
            </w:rPr>
          </w:pPr>
          <w:hyperlink w:anchor="_Toc498966530" w:history="1">
            <w:r w:rsidRPr="009B2501">
              <w:rPr>
                <w:rStyle w:val="Hyperlink"/>
                <w:noProof/>
              </w:rPr>
              <w:t>Special Thematic Elements</w:t>
            </w:r>
            <w:r>
              <w:rPr>
                <w:noProof/>
                <w:webHidden/>
              </w:rPr>
              <w:tab/>
            </w:r>
            <w:r>
              <w:rPr>
                <w:noProof/>
                <w:webHidden/>
              </w:rPr>
              <w:fldChar w:fldCharType="begin"/>
            </w:r>
            <w:r>
              <w:rPr>
                <w:noProof/>
                <w:webHidden/>
              </w:rPr>
              <w:instrText xml:space="preserve"> PAGEREF _Toc498966530 \h </w:instrText>
            </w:r>
            <w:r>
              <w:rPr>
                <w:noProof/>
                <w:webHidden/>
              </w:rPr>
            </w:r>
            <w:r>
              <w:rPr>
                <w:noProof/>
                <w:webHidden/>
              </w:rPr>
              <w:fldChar w:fldCharType="separate"/>
            </w:r>
            <w:r>
              <w:rPr>
                <w:noProof/>
                <w:webHidden/>
              </w:rPr>
              <w:t>10</w:t>
            </w:r>
            <w:r>
              <w:rPr>
                <w:noProof/>
                <w:webHidden/>
              </w:rPr>
              <w:fldChar w:fldCharType="end"/>
            </w:r>
          </w:hyperlink>
        </w:p>
        <w:p w14:paraId="2AAF9B5C" w14:textId="3BA2CA37" w:rsidR="00FD1E7B" w:rsidRDefault="00FD1E7B">
          <w:pPr>
            <w:pStyle w:val="TOC3"/>
            <w:tabs>
              <w:tab w:val="right" w:leader="dot" w:pos="9350"/>
            </w:tabs>
            <w:rPr>
              <w:rFonts w:eastAsiaTheme="minorEastAsia"/>
              <w:noProof/>
              <w:sz w:val="22"/>
            </w:rPr>
          </w:pPr>
          <w:hyperlink w:anchor="_Toc498966531" w:history="1">
            <w:r w:rsidRPr="009B2501">
              <w:rPr>
                <w:rStyle w:val="Hyperlink"/>
                <w:noProof/>
              </w:rPr>
              <w:t>Lighting</w:t>
            </w:r>
            <w:r>
              <w:rPr>
                <w:noProof/>
                <w:webHidden/>
              </w:rPr>
              <w:tab/>
            </w:r>
            <w:r>
              <w:rPr>
                <w:noProof/>
                <w:webHidden/>
              </w:rPr>
              <w:fldChar w:fldCharType="begin"/>
            </w:r>
            <w:r>
              <w:rPr>
                <w:noProof/>
                <w:webHidden/>
              </w:rPr>
              <w:instrText xml:space="preserve"> PAGEREF _Toc498966531 \h </w:instrText>
            </w:r>
            <w:r>
              <w:rPr>
                <w:noProof/>
                <w:webHidden/>
              </w:rPr>
            </w:r>
            <w:r>
              <w:rPr>
                <w:noProof/>
                <w:webHidden/>
              </w:rPr>
              <w:fldChar w:fldCharType="separate"/>
            </w:r>
            <w:r>
              <w:rPr>
                <w:noProof/>
                <w:webHidden/>
              </w:rPr>
              <w:t>10</w:t>
            </w:r>
            <w:r>
              <w:rPr>
                <w:noProof/>
                <w:webHidden/>
              </w:rPr>
              <w:fldChar w:fldCharType="end"/>
            </w:r>
          </w:hyperlink>
        </w:p>
        <w:p w14:paraId="2DE7E5AD" w14:textId="4AA5654C" w:rsidR="00FD1E7B" w:rsidRDefault="00FD1E7B">
          <w:pPr>
            <w:pStyle w:val="TOC3"/>
            <w:tabs>
              <w:tab w:val="right" w:leader="dot" w:pos="9350"/>
            </w:tabs>
            <w:rPr>
              <w:rFonts w:eastAsiaTheme="minorEastAsia"/>
              <w:noProof/>
              <w:sz w:val="22"/>
            </w:rPr>
          </w:pPr>
          <w:hyperlink w:anchor="_Toc498966532" w:history="1">
            <w:r w:rsidRPr="009B2501">
              <w:rPr>
                <w:rStyle w:val="Hyperlink"/>
                <w:noProof/>
              </w:rPr>
              <w:t>Visual References</w:t>
            </w:r>
            <w:r>
              <w:rPr>
                <w:noProof/>
                <w:webHidden/>
              </w:rPr>
              <w:tab/>
            </w:r>
            <w:r>
              <w:rPr>
                <w:noProof/>
                <w:webHidden/>
              </w:rPr>
              <w:fldChar w:fldCharType="begin"/>
            </w:r>
            <w:r>
              <w:rPr>
                <w:noProof/>
                <w:webHidden/>
              </w:rPr>
              <w:instrText xml:space="preserve"> PAGEREF _Toc498966532 \h </w:instrText>
            </w:r>
            <w:r>
              <w:rPr>
                <w:noProof/>
                <w:webHidden/>
              </w:rPr>
            </w:r>
            <w:r>
              <w:rPr>
                <w:noProof/>
                <w:webHidden/>
              </w:rPr>
              <w:fldChar w:fldCharType="separate"/>
            </w:r>
            <w:r>
              <w:rPr>
                <w:noProof/>
                <w:webHidden/>
              </w:rPr>
              <w:t>10</w:t>
            </w:r>
            <w:r>
              <w:rPr>
                <w:noProof/>
                <w:webHidden/>
              </w:rPr>
              <w:fldChar w:fldCharType="end"/>
            </w:r>
          </w:hyperlink>
        </w:p>
        <w:p w14:paraId="3462DBBD" w14:textId="1FDD32A4" w:rsidR="00FD1E7B" w:rsidRDefault="00FD1E7B">
          <w:pPr>
            <w:pStyle w:val="TOC2"/>
            <w:tabs>
              <w:tab w:val="right" w:leader="dot" w:pos="9350"/>
            </w:tabs>
            <w:rPr>
              <w:rFonts w:eastAsiaTheme="minorEastAsia"/>
              <w:noProof/>
              <w:sz w:val="22"/>
            </w:rPr>
          </w:pPr>
          <w:hyperlink w:anchor="_Toc498966533" w:history="1">
            <w:r w:rsidRPr="009B2501">
              <w:rPr>
                <w:rStyle w:val="Hyperlink"/>
                <w:noProof/>
              </w:rPr>
              <w:t>Spawn Room</w:t>
            </w:r>
            <w:r>
              <w:rPr>
                <w:noProof/>
                <w:webHidden/>
              </w:rPr>
              <w:tab/>
            </w:r>
            <w:r>
              <w:rPr>
                <w:noProof/>
                <w:webHidden/>
              </w:rPr>
              <w:fldChar w:fldCharType="begin"/>
            </w:r>
            <w:r>
              <w:rPr>
                <w:noProof/>
                <w:webHidden/>
              </w:rPr>
              <w:instrText xml:space="preserve"> PAGEREF _Toc498966533 \h </w:instrText>
            </w:r>
            <w:r>
              <w:rPr>
                <w:noProof/>
                <w:webHidden/>
              </w:rPr>
            </w:r>
            <w:r>
              <w:rPr>
                <w:noProof/>
                <w:webHidden/>
              </w:rPr>
              <w:fldChar w:fldCharType="separate"/>
            </w:r>
            <w:r>
              <w:rPr>
                <w:noProof/>
                <w:webHidden/>
              </w:rPr>
              <w:t>12</w:t>
            </w:r>
            <w:r>
              <w:rPr>
                <w:noProof/>
                <w:webHidden/>
              </w:rPr>
              <w:fldChar w:fldCharType="end"/>
            </w:r>
          </w:hyperlink>
        </w:p>
        <w:p w14:paraId="4F94BCD9" w14:textId="20DC7635" w:rsidR="00FD1E7B" w:rsidRDefault="00FD1E7B">
          <w:pPr>
            <w:pStyle w:val="TOC3"/>
            <w:tabs>
              <w:tab w:val="right" w:leader="dot" w:pos="9350"/>
            </w:tabs>
            <w:rPr>
              <w:rFonts w:eastAsiaTheme="minorEastAsia"/>
              <w:noProof/>
              <w:sz w:val="22"/>
            </w:rPr>
          </w:pPr>
          <w:hyperlink w:anchor="_Toc498966534" w:history="1">
            <w:r w:rsidRPr="009B2501">
              <w:rPr>
                <w:rStyle w:val="Hyperlink"/>
                <w:noProof/>
              </w:rPr>
              <w:t>Special Thematic Elements</w:t>
            </w:r>
            <w:r>
              <w:rPr>
                <w:noProof/>
                <w:webHidden/>
              </w:rPr>
              <w:tab/>
            </w:r>
            <w:r>
              <w:rPr>
                <w:noProof/>
                <w:webHidden/>
              </w:rPr>
              <w:fldChar w:fldCharType="begin"/>
            </w:r>
            <w:r>
              <w:rPr>
                <w:noProof/>
                <w:webHidden/>
              </w:rPr>
              <w:instrText xml:space="preserve"> PAGEREF _Toc498966534 \h </w:instrText>
            </w:r>
            <w:r>
              <w:rPr>
                <w:noProof/>
                <w:webHidden/>
              </w:rPr>
            </w:r>
            <w:r>
              <w:rPr>
                <w:noProof/>
                <w:webHidden/>
              </w:rPr>
              <w:fldChar w:fldCharType="separate"/>
            </w:r>
            <w:r>
              <w:rPr>
                <w:noProof/>
                <w:webHidden/>
              </w:rPr>
              <w:t>12</w:t>
            </w:r>
            <w:r>
              <w:rPr>
                <w:noProof/>
                <w:webHidden/>
              </w:rPr>
              <w:fldChar w:fldCharType="end"/>
            </w:r>
          </w:hyperlink>
        </w:p>
        <w:p w14:paraId="181DACD9" w14:textId="203C234F" w:rsidR="00FD1E7B" w:rsidRDefault="00FD1E7B">
          <w:pPr>
            <w:pStyle w:val="TOC3"/>
            <w:tabs>
              <w:tab w:val="right" w:leader="dot" w:pos="9350"/>
            </w:tabs>
            <w:rPr>
              <w:rFonts w:eastAsiaTheme="minorEastAsia"/>
              <w:noProof/>
              <w:sz w:val="22"/>
            </w:rPr>
          </w:pPr>
          <w:hyperlink w:anchor="_Toc498966535" w:history="1">
            <w:r w:rsidRPr="009B2501">
              <w:rPr>
                <w:rStyle w:val="Hyperlink"/>
                <w:noProof/>
              </w:rPr>
              <w:t>Lighting</w:t>
            </w:r>
            <w:r>
              <w:rPr>
                <w:noProof/>
                <w:webHidden/>
              </w:rPr>
              <w:tab/>
            </w:r>
            <w:r>
              <w:rPr>
                <w:noProof/>
                <w:webHidden/>
              </w:rPr>
              <w:fldChar w:fldCharType="begin"/>
            </w:r>
            <w:r>
              <w:rPr>
                <w:noProof/>
                <w:webHidden/>
              </w:rPr>
              <w:instrText xml:space="preserve"> PAGEREF _Toc498966535 \h </w:instrText>
            </w:r>
            <w:r>
              <w:rPr>
                <w:noProof/>
                <w:webHidden/>
              </w:rPr>
            </w:r>
            <w:r>
              <w:rPr>
                <w:noProof/>
                <w:webHidden/>
              </w:rPr>
              <w:fldChar w:fldCharType="separate"/>
            </w:r>
            <w:r>
              <w:rPr>
                <w:noProof/>
                <w:webHidden/>
              </w:rPr>
              <w:t>12</w:t>
            </w:r>
            <w:r>
              <w:rPr>
                <w:noProof/>
                <w:webHidden/>
              </w:rPr>
              <w:fldChar w:fldCharType="end"/>
            </w:r>
          </w:hyperlink>
        </w:p>
        <w:p w14:paraId="457CB668" w14:textId="6C9609D7" w:rsidR="00FD1E7B" w:rsidRDefault="00FD1E7B">
          <w:pPr>
            <w:pStyle w:val="TOC3"/>
            <w:tabs>
              <w:tab w:val="right" w:leader="dot" w:pos="9350"/>
            </w:tabs>
            <w:rPr>
              <w:rFonts w:eastAsiaTheme="minorEastAsia"/>
              <w:noProof/>
              <w:sz w:val="22"/>
            </w:rPr>
          </w:pPr>
          <w:hyperlink w:anchor="_Toc498966536" w:history="1">
            <w:r w:rsidRPr="009B2501">
              <w:rPr>
                <w:rStyle w:val="Hyperlink"/>
                <w:noProof/>
              </w:rPr>
              <w:t>Visual References</w:t>
            </w:r>
            <w:r>
              <w:rPr>
                <w:noProof/>
                <w:webHidden/>
              </w:rPr>
              <w:tab/>
            </w:r>
            <w:r>
              <w:rPr>
                <w:noProof/>
                <w:webHidden/>
              </w:rPr>
              <w:fldChar w:fldCharType="begin"/>
            </w:r>
            <w:r>
              <w:rPr>
                <w:noProof/>
                <w:webHidden/>
              </w:rPr>
              <w:instrText xml:space="preserve"> PAGEREF _Toc498966536 \h </w:instrText>
            </w:r>
            <w:r>
              <w:rPr>
                <w:noProof/>
                <w:webHidden/>
              </w:rPr>
            </w:r>
            <w:r>
              <w:rPr>
                <w:noProof/>
                <w:webHidden/>
              </w:rPr>
              <w:fldChar w:fldCharType="separate"/>
            </w:r>
            <w:r>
              <w:rPr>
                <w:noProof/>
                <w:webHidden/>
              </w:rPr>
              <w:t>12</w:t>
            </w:r>
            <w:r>
              <w:rPr>
                <w:noProof/>
                <w:webHidden/>
              </w:rPr>
              <w:fldChar w:fldCharType="end"/>
            </w:r>
          </w:hyperlink>
        </w:p>
        <w:p w14:paraId="5C6E88C0" w14:textId="6CF4E0B4" w:rsidR="00FD1E7B" w:rsidRDefault="00FD1E7B">
          <w:pPr>
            <w:pStyle w:val="TOC2"/>
            <w:tabs>
              <w:tab w:val="right" w:leader="dot" w:pos="9350"/>
            </w:tabs>
            <w:rPr>
              <w:rFonts w:eastAsiaTheme="minorEastAsia"/>
              <w:noProof/>
              <w:sz w:val="22"/>
            </w:rPr>
          </w:pPr>
          <w:hyperlink w:anchor="_Toc498966537" w:history="1">
            <w:r w:rsidRPr="009B2501">
              <w:rPr>
                <w:rStyle w:val="Hyperlink"/>
                <w:noProof/>
              </w:rPr>
              <w:t>Tower-Bridge</w:t>
            </w:r>
            <w:r>
              <w:rPr>
                <w:noProof/>
                <w:webHidden/>
              </w:rPr>
              <w:tab/>
            </w:r>
            <w:r>
              <w:rPr>
                <w:noProof/>
                <w:webHidden/>
              </w:rPr>
              <w:fldChar w:fldCharType="begin"/>
            </w:r>
            <w:r>
              <w:rPr>
                <w:noProof/>
                <w:webHidden/>
              </w:rPr>
              <w:instrText xml:space="preserve"> PAGEREF _Toc498966537 \h </w:instrText>
            </w:r>
            <w:r>
              <w:rPr>
                <w:noProof/>
                <w:webHidden/>
              </w:rPr>
            </w:r>
            <w:r>
              <w:rPr>
                <w:noProof/>
                <w:webHidden/>
              </w:rPr>
              <w:fldChar w:fldCharType="separate"/>
            </w:r>
            <w:r>
              <w:rPr>
                <w:noProof/>
                <w:webHidden/>
              </w:rPr>
              <w:t>14</w:t>
            </w:r>
            <w:r>
              <w:rPr>
                <w:noProof/>
                <w:webHidden/>
              </w:rPr>
              <w:fldChar w:fldCharType="end"/>
            </w:r>
          </w:hyperlink>
        </w:p>
        <w:p w14:paraId="178106D8" w14:textId="5C5FD81B" w:rsidR="00FD1E7B" w:rsidRDefault="00FD1E7B">
          <w:pPr>
            <w:pStyle w:val="TOC3"/>
            <w:tabs>
              <w:tab w:val="right" w:leader="dot" w:pos="9350"/>
            </w:tabs>
            <w:rPr>
              <w:rFonts w:eastAsiaTheme="minorEastAsia"/>
              <w:noProof/>
              <w:sz w:val="22"/>
            </w:rPr>
          </w:pPr>
          <w:hyperlink w:anchor="_Toc498966538" w:history="1">
            <w:r w:rsidRPr="009B2501">
              <w:rPr>
                <w:rStyle w:val="Hyperlink"/>
                <w:noProof/>
              </w:rPr>
              <w:t>Special Thematic Elements</w:t>
            </w:r>
            <w:r>
              <w:rPr>
                <w:noProof/>
                <w:webHidden/>
              </w:rPr>
              <w:tab/>
            </w:r>
            <w:r>
              <w:rPr>
                <w:noProof/>
                <w:webHidden/>
              </w:rPr>
              <w:fldChar w:fldCharType="begin"/>
            </w:r>
            <w:r>
              <w:rPr>
                <w:noProof/>
                <w:webHidden/>
              </w:rPr>
              <w:instrText xml:space="preserve"> PAGEREF _Toc498966538 \h </w:instrText>
            </w:r>
            <w:r>
              <w:rPr>
                <w:noProof/>
                <w:webHidden/>
              </w:rPr>
            </w:r>
            <w:r>
              <w:rPr>
                <w:noProof/>
                <w:webHidden/>
              </w:rPr>
              <w:fldChar w:fldCharType="separate"/>
            </w:r>
            <w:r>
              <w:rPr>
                <w:noProof/>
                <w:webHidden/>
              </w:rPr>
              <w:t>14</w:t>
            </w:r>
            <w:r>
              <w:rPr>
                <w:noProof/>
                <w:webHidden/>
              </w:rPr>
              <w:fldChar w:fldCharType="end"/>
            </w:r>
          </w:hyperlink>
        </w:p>
        <w:p w14:paraId="4BF03ED2" w14:textId="66B9FB8C" w:rsidR="00FD1E7B" w:rsidRDefault="00FD1E7B">
          <w:pPr>
            <w:pStyle w:val="TOC3"/>
            <w:tabs>
              <w:tab w:val="right" w:leader="dot" w:pos="9350"/>
            </w:tabs>
            <w:rPr>
              <w:rFonts w:eastAsiaTheme="minorEastAsia"/>
              <w:noProof/>
              <w:sz w:val="22"/>
            </w:rPr>
          </w:pPr>
          <w:hyperlink w:anchor="_Toc498966539" w:history="1">
            <w:r w:rsidRPr="009B2501">
              <w:rPr>
                <w:rStyle w:val="Hyperlink"/>
                <w:noProof/>
              </w:rPr>
              <w:t>Lighting</w:t>
            </w:r>
            <w:r>
              <w:rPr>
                <w:noProof/>
                <w:webHidden/>
              </w:rPr>
              <w:tab/>
            </w:r>
            <w:r>
              <w:rPr>
                <w:noProof/>
                <w:webHidden/>
              </w:rPr>
              <w:fldChar w:fldCharType="begin"/>
            </w:r>
            <w:r>
              <w:rPr>
                <w:noProof/>
                <w:webHidden/>
              </w:rPr>
              <w:instrText xml:space="preserve"> PAGEREF _Toc498966539 \h </w:instrText>
            </w:r>
            <w:r>
              <w:rPr>
                <w:noProof/>
                <w:webHidden/>
              </w:rPr>
            </w:r>
            <w:r>
              <w:rPr>
                <w:noProof/>
                <w:webHidden/>
              </w:rPr>
              <w:fldChar w:fldCharType="separate"/>
            </w:r>
            <w:r>
              <w:rPr>
                <w:noProof/>
                <w:webHidden/>
              </w:rPr>
              <w:t>14</w:t>
            </w:r>
            <w:r>
              <w:rPr>
                <w:noProof/>
                <w:webHidden/>
              </w:rPr>
              <w:fldChar w:fldCharType="end"/>
            </w:r>
          </w:hyperlink>
        </w:p>
        <w:p w14:paraId="5AA6DA86" w14:textId="3C54E11D" w:rsidR="00FD1E7B" w:rsidRDefault="00FD1E7B">
          <w:pPr>
            <w:pStyle w:val="TOC3"/>
            <w:tabs>
              <w:tab w:val="right" w:leader="dot" w:pos="9350"/>
            </w:tabs>
            <w:rPr>
              <w:rFonts w:eastAsiaTheme="minorEastAsia"/>
              <w:noProof/>
              <w:sz w:val="22"/>
            </w:rPr>
          </w:pPr>
          <w:hyperlink w:anchor="_Toc498966540" w:history="1">
            <w:r w:rsidRPr="009B2501">
              <w:rPr>
                <w:rStyle w:val="Hyperlink"/>
                <w:noProof/>
              </w:rPr>
              <w:t>Visual References</w:t>
            </w:r>
            <w:r>
              <w:rPr>
                <w:noProof/>
                <w:webHidden/>
              </w:rPr>
              <w:tab/>
            </w:r>
            <w:r>
              <w:rPr>
                <w:noProof/>
                <w:webHidden/>
              </w:rPr>
              <w:fldChar w:fldCharType="begin"/>
            </w:r>
            <w:r>
              <w:rPr>
                <w:noProof/>
                <w:webHidden/>
              </w:rPr>
              <w:instrText xml:space="preserve"> PAGEREF _Toc498966540 \h </w:instrText>
            </w:r>
            <w:r>
              <w:rPr>
                <w:noProof/>
                <w:webHidden/>
              </w:rPr>
            </w:r>
            <w:r>
              <w:rPr>
                <w:noProof/>
                <w:webHidden/>
              </w:rPr>
              <w:fldChar w:fldCharType="separate"/>
            </w:r>
            <w:r>
              <w:rPr>
                <w:noProof/>
                <w:webHidden/>
              </w:rPr>
              <w:t>14</w:t>
            </w:r>
            <w:r>
              <w:rPr>
                <w:noProof/>
                <w:webHidden/>
              </w:rPr>
              <w:fldChar w:fldCharType="end"/>
            </w:r>
          </w:hyperlink>
        </w:p>
        <w:p w14:paraId="4E1A3785" w14:textId="676811F3" w:rsidR="00FD1E7B" w:rsidRDefault="00FD1E7B">
          <w:pPr>
            <w:pStyle w:val="TOC1"/>
            <w:tabs>
              <w:tab w:val="left" w:pos="400"/>
              <w:tab w:val="right" w:leader="dot" w:pos="9350"/>
            </w:tabs>
            <w:rPr>
              <w:rFonts w:eastAsiaTheme="minorEastAsia"/>
              <w:noProof/>
              <w:sz w:val="22"/>
            </w:rPr>
          </w:pPr>
          <w:hyperlink w:anchor="_Toc498966541" w:history="1">
            <w:r w:rsidRPr="009B2501">
              <w:rPr>
                <w:rStyle w:val="Hyperlink"/>
                <w:noProof/>
              </w:rPr>
              <w:t>4.</w:t>
            </w:r>
            <w:r>
              <w:rPr>
                <w:rFonts w:eastAsiaTheme="minorEastAsia"/>
                <w:noProof/>
                <w:sz w:val="22"/>
              </w:rPr>
              <w:tab/>
            </w:r>
            <w:r w:rsidRPr="009B2501">
              <w:rPr>
                <w:rStyle w:val="Hyperlink"/>
                <w:noProof/>
              </w:rPr>
              <w:t>References</w:t>
            </w:r>
            <w:r>
              <w:rPr>
                <w:noProof/>
                <w:webHidden/>
              </w:rPr>
              <w:tab/>
            </w:r>
            <w:r>
              <w:rPr>
                <w:noProof/>
                <w:webHidden/>
              </w:rPr>
              <w:fldChar w:fldCharType="begin"/>
            </w:r>
            <w:r>
              <w:rPr>
                <w:noProof/>
                <w:webHidden/>
              </w:rPr>
              <w:instrText xml:space="preserve"> PAGEREF _Toc498966541 \h </w:instrText>
            </w:r>
            <w:r>
              <w:rPr>
                <w:noProof/>
                <w:webHidden/>
              </w:rPr>
            </w:r>
            <w:r>
              <w:rPr>
                <w:noProof/>
                <w:webHidden/>
              </w:rPr>
              <w:fldChar w:fldCharType="separate"/>
            </w:r>
            <w:r>
              <w:rPr>
                <w:noProof/>
                <w:webHidden/>
              </w:rPr>
              <w:t>16</w:t>
            </w:r>
            <w:r>
              <w:rPr>
                <w:noProof/>
                <w:webHidden/>
              </w:rPr>
              <w:fldChar w:fldCharType="end"/>
            </w:r>
          </w:hyperlink>
        </w:p>
        <w:p w14:paraId="72B15D02" w14:textId="2AC09A36" w:rsidR="00E82F73" w:rsidRDefault="00E82F73">
          <w:r>
            <w:rPr>
              <w:b/>
              <w:bCs/>
              <w:noProof/>
            </w:rPr>
            <w:fldChar w:fldCharType="end"/>
          </w:r>
        </w:p>
      </w:sdtContent>
    </w:sdt>
    <w:p w14:paraId="49AB439F" w14:textId="1FAD4685" w:rsidR="00DF250C" w:rsidRDefault="00FD1E7B" w:rsidP="00947FC1">
      <w:pPr>
        <w:pStyle w:val="Heading1"/>
      </w:pPr>
      <w:bookmarkStart w:id="1" w:name="_Toc397506727"/>
      <w:r>
        <w:lastRenderedPageBreak/>
        <w:t xml:space="preserve"> </w:t>
      </w:r>
      <w:bookmarkStart w:id="2" w:name="_Toc397506817"/>
      <w:bookmarkStart w:id="3" w:name="_Toc498966509"/>
      <w:r w:rsidR="00442348">
        <w:t>Overview</w:t>
      </w:r>
      <w:bookmarkEnd w:id="1"/>
      <w:bookmarkEnd w:id="2"/>
      <w:bookmarkEnd w:id="3"/>
    </w:p>
    <w:p w14:paraId="4A4DF5D7" w14:textId="77777777" w:rsidR="00442348" w:rsidRDefault="00442348" w:rsidP="00442348">
      <w:pPr>
        <w:pStyle w:val="Heading2"/>
      </w:pPr>
      <w:bookmarkStart w:id="4" w:name="_Toc397506728"/>
      <w:bookmarkStart w:id="5" w:name="_Toc397506818"/>
      <w:bookmarkStart w:id="6" w:name="_Toc498966510"/>
      <w:r>
        <w:t>Map</w:t>
      </w:r>
      <w:bookmarkEnd w:id="4"/>
      <w:bookmarkEnd w:id="5"/>
      <w:bookmarkEnd w:id="6"/>
    </w:p>
    <w:p w14:paraId="2BDD1319" w14:textId="72F332FD" w:rsidR="007336EC" w:rsidRPr="007336EC" w:rsidRDefault="00F568E3" w:rsidP="007336EC">
      <w:r>
        <w:rPr>
          <w:noProof/>
        </w:rPr>
        <w:drawing>
          <wp:inline distT="0" distB="0" distL="0" distR="0" wp14:anchorId="76F80353" wp14:editId="711DF097">
            <wp:extent cx="5943600" cy="4592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D_Bridgefort_PrimaryMap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bookmarkStart w:id="7" w:name="_GoBack"/>
      <w:bookmarkEnd w:id="7"/>
    </w:p>
    <w:p w14:paraId="5B325F53" w14:textId="77777777" w:rsidR="00442348" w:rsidRDefault="00442348" w:rsidP="00442348">
      <w:pPr>
        <w:pStyle w:val="Heading2"/>
      </w:pPr>
      <w:bookmarkStart w:id="8" w:name="_Toc397506730"/>
      <w:bookmarkStart w:id="9" w:name="_Toc397506820"/>
      <w:bookmarkStart w:id="10" w:name="_Toc498966511"/>
      <w:r>
        <w:t>Summary</w:t>
      </w:r>
      <w:bookmarkEnd w:id="8"/>
      <w:bookmarkEnd w:id="9"/>
      <w:bookmarkEnd w:id="10"/>
    </w:p>
    <w:p w14:paraId="34F87F14" w14:textId="25A2A4D5" w:rsidR="00895CD5" w:rsidRPr="00106CE4" w:rsidRDefault="00957B8B" w:rsidP="00957B8B">
      <w:pPr>
        <w:spacing w:line="240" w:lineRule="auto"/>
        <w:rPr>
          <w:rFonts w:ascii="Times New Roman" w:eastAsia="Times New Roman" w:hAnsi="Times New Roman" w:cs="Times New Roman"/>
          <w:sz w:val="22"/>
        </w:rPr>
      </w:pPr>
      <w:bookmarkStart w:id="11" w:name="_Hlk517218373"/>
      <w:proofErr w:type="spellStart"/>
      <w:r w:rsidRPr="00106CE4">
        <w:rPr>
          <w:rFonts w:ascii="Calibri" w:eastAsia="Times New Roman" w:hAnsi="Calibri" w:cs="Calibri"/>
          <w:color w:val="000000"/>
          <w:sz w:val="22"/>
        </w:rPr>
        <w:t>BridgeFort</w:t>
      </w:r>
      <w:proofErr w:type="spellEnd"/>
      <w:r w:rsidRPr="00106CE4">
        <w:rPr>
          <w:rFonts w:ascii="Calibri" w:eastAsia="Times New Roman" w:hAnsi="Calibri" w:cs="Calibri"/>
          <w:color w:val="000000"/>
          <w:sz w:val="22"/>
        </w:rPr>
        <w:t xml:space="preserve"> is a </w:t>
      </w:r>
      <w:r w:rsidR="0014321C">
        <w:rPr>
          <w:rFonts w:ascii="Calibri" w:eastAsia="Times New Roman" w:hAnsi="Calibri" w:cs="Calibri"/>
          <w:color w:val="000000"/>
          <w:sz w:val="22"/>
        </w:rPr>
        <w:t>multiplayer capture-the-flag</w:t>
      </w:r>
      <w:r w:rsidRPr="00106CE4">
        <w:rPr>
          <w:rFonts w:ascii="Calibri" w:eastAsia="Times New Roman" w:hAnsi="Calibri" w:cs="Calibri"/>
          <w:color w:val="000000"/>
          <w:sz w:val="22"/>
        </w:rPr>
        <w:t xml:space="preserve"> map designed to work with Unreal Tournament 4, with an emphasis on short and mid-range combat through we</w:t>
      </w:r>
      <w:r w:rsidR="00982D79" w:rsidRPr="00BB42BA">
        <w:rPr>
          <w:rFonts w:ascii="Calibri" w:eastAsia="Times New Roman" w:hAnsi="Calibri" w:cs="Calibri"/>
          <w:color w:val="000000"/>
          <w:sz w:val="22"/>
        </w:rPr>
        <w:t xml:space="preserve">apon choices and level layout. </w:t>
      </w:r>
      <w:proofErr w:type="spellStart"/>
      <w:r w:rsidR="00895CD5">
        <w:rPr>
          <w:rFonts w:ascii="Calibri" w:eastAsia="Times New Roman" w:hAnsi="Calibri" w:cs="Calibri"/>
          <w:color w:val="000000"/>
          <w:sz w:val="22"/>
        </w:rPr>
        <w:t>Bridgefort’s</w:t>
      </w:r>
      <w:proofErr w:type="spellEnd"/>
      <w:r w:rsidR="004801A9">
        <w:rPr>
          <w:rFonts w:ascii="Calibri" w:eastAsia="Times New Roman" w:hAnsi="Calibri" w:cs="Calibri"/>
          <w:color w:val="000000"/>
          <w:sz w:val="22"/>
        </w:rPr>
        <w:t xml:space="preserve"> flag room is based on a hard in, easy out design where players must fight their </w:t>
      </w:r>
      <w:r w:rsidR="002A7A0B">
        <w:rPr>
          <w:rFonts w:ascii="Calibri" w:eastAsia="Times New Roman" w:hAnsi="Calibri" w:cs="Calibri"/>
          <w:color w:val="000000"/>
          <w:sz w:val="22"/>
        </w:rPr>
        <w:t>way into the flag room from two defensi</w:t>
      </w:r>
      <w:r w:rsidR="004565ED">
        <w:rPr>
          <w:rFonts w:ascii="Calibri" w:eastAsia="Times New Roman" w:hAnsi="Calibri" w:cs="Calibri"/>
          <w:color w:val="000000"/>
          <w:sz w:val="22"/>
        </w:rPr>
        <w:t xml:space="preserve">ve </w:t>
      </w:r>
      <w:r w:rsidR="002A7A0B">
        <w:rPr>
          <w:rFonts w:ascii="Calibri" w:eastAsia="Times New Roman" w:hAnsi="Calibri" w:cs="Calibri"/>
          <w:color w:val="000000"/>
          <w:sz w:val="22"/>
        </w:rPr>
        <w:t>positions, and once in</w:t>
      </w:r>
      <w:r w:rsidR="007631D8">
        <w:rPr>
          <w:rFonts w:ascii="Calibri" w:eastAsia="Times New Roman" w:hAnsi="Calibri" w:cs="Calibri"/>
          <w:color w:val="000000"/>
          <w:sz w:val="22"/>
        </w:rPr>
        <w:t>,</w:t>
      </w:r>
      <w:r w:rsidR="002A7A0B">
        <w:rPr>
          <w:rFonts w:ascii="Calibri" w:eastAsia="Times New Roman" w:hAnsi="Calibri" w:cs="Calibri"/>
          <w:color w:val="000000"/>
          <w:sz w:val="22"/>
        </w:rPr>
        <w:t xml:space="preserve"> can escape with the flag aided by those same defenses. The outer lane</w:t>
      </w:r>
      <w:r w:rsidR="00FC176C">
        <w:rPr>
          <w:rFonts w:ascii="Calibri" w:eastAsia="Times New Roman" w:hAnsi="Calibri" w:cs="Calibri"/>
          <w:color w:val="000000"/>
          <w:sz w:val="22"/>
        </w:rPr>
        <w:t>,</w:t>
      </w:r>
      <w:r w:rsidR="002A7A0B">
        <w:rPr>
          <w:rFonts w:ascii="Calibri" w:eastAsia="Times New Roman" w:hAnsi="Calibri" w:cs="Calibri"/>
          <w:color w:val="000000"/>
          <w:sz w:val="22"/>
        </w:rPr>
        <w:t xml:space="preserve"> or “Spawn Room”</w:t>
      </w:r>
      <w:r w:rsidR="00FC176C">
        <w:rPr>
          <w:rFonts w:ascii="Calibri" w:eastAsia="Times New Roman" w:hAnsi="Calibri" w:cs="Calibri"/>
          <w:color w:val="000000"/>
          <w:sz w:val="22"/>
        </w:rPr>
        <w:t>, encourages player movement towards the mid area,</w:t>
      </w:r>
      <w:r w:rsidR="00A954B6">
        <w:rPr>
          <w:rFonts w:ascii="Calibri" w:eastAsia="Times New Roman" w:hAnsi="Calibri" w:cs="Calibri"/>
          <w:color w:val="000000"/>
          <w:sz w:val="22"/>
        </w:rPr>
        <w:t xml:space="preserve"> called the</w:t>
      </w:r>
      <w:r w:rsidR="00FC176C">
        <w:rPr>
          <w:rFonts w:ascii="Calibri" w:eastAsia="Times New Roman" w:hAnsi="Calibri" w:cs="Calibri"/>
          <w:color w:val="000000"/>
          <w:sz w:val="22"/>
        </w:rPr>
        <w:t xml:space="preserve"> “Tower-Bridge”, </w:t>
      </w:r>
      <w:r w:rsidR="00A954B6">
        <w:rPr>
          <w:rFonts w:ascii="Calibri" w:eastAsia="Times New Roman" w:hAnsi="Calibri" w:cs="Calibri"/>
          <w:color w:val="000000"/>
          <w:sz w:val="22"/>
        </w:rPr>
        <w:t xml:space="preserve">or towards the flag room via narrow directive corridors. </w:t>
      </w:r>
    </w:p>
    <w:p w14:paraId="367FEAAA" w14:textId="575D916A" w:rsidR="007336EC" w:rsidRPr="00106CE4" w:rsidRDefault="004565ED" w:rsidP="00106CE4">
      <w:pPr>
        <w:spacing w:line="240" w:lineRule="auto"/>
        <w:rPr>
          <w:rFonts w:ascii="Calibri" w:eastAsia="Times New Roman" w:hAnsi="Calibri" w:cs="Calibri"/>
          <w:color w:val="000000"/>
          <w:sz w:val="22"/>
        </w:rPr>
      </w:pPr>
      <w:proofErr w:type="spellStart"/>
      <w:r w:rsidRPr="00C70130">
        <w:rPr>
          <w:rFonts w:ascii="Calibri" w:eastAsia="Times New Roman" w:hAnsi="Calibri" w:cs="Calibri"/>
          <w:color w:val="000000"/>
          <w:sz w:val="22"/>
        </w:rPr>
        <w:t>BridgeFort</w:t>
      </w:r>
      <w:proofErr w:type="spellEnd"/>
      <w:r w:rsidRPr="00C70130">
        <w:rPr>
          <w:rFonts w:ascii="Calibri" w:eastAsia="Times New Roman" w:hAnsi="Calibri" w:cs="Calibri"/>
          <w:color w:val="000000"/>
          <w:sz w:val="22"/>
        </w:rPr>
        <w:t xml:space="preserve"> </w:t>
      </w:r>
      <w:r>
        <w:rPr>
          <w:rFonts w:ascii="Calibri" w:eastAsia="Times New Roman" w:hAnsi="Calibri" w:cs="Calibri"/>
          <w:color w:val="000000"/>
          <w:sz w:val="22"/>
        </w:rPr>
        <w:t>takes</w:t>
      </w:r>
      <w:r w:rsidRPr="00C70130">
        <w:rPr>
          <w:rFonts w:ascii="Calibri" w:eastAsia="Times New Roman" w:hAnsi="Calibri" w:cs="Calibri"/>
          <w:color w:val="000000"/>
          <w:sz w:val="22"/>
        </w:rPr>
        <w:t xml:space="preserve"> place in a cliffside mountain setting, with two large castle-like forts as the flag bases, and two main paths between them: a long S shaped valley, and a straight, short, two-towered bridge as the mid.</w:t>
      </w:r>
    </w:p>
    <w:p w14:paraId="645A4ABB" w14:textId="77777777" w:rsidR="00442348" w:rsidRDefault="00442348" w:rsidP="00442348">
      <w:pPr>
        <w:pStyle w:val="Heading2"/>
      </w:pPr>
      <w:bookmarkStart w:id="12" w:name="_Toc397506731"/>
      <w:bookmarkStart w:id="13" w:name="_Toc397506821"/>
      <w:bookmarkStart w:id="14" w:name="_Toc498966512"/>
      <w:bookmarkEnd w:id="11"/>
      <w:r>
        <w:t>Hook(s)</w:t>
      </w:r>
      <w:bookmarkEnd w:id="12"/>
      <w:bookmarkEnd w:id="13"/>
      <w:bookmarkEnd w:id="14"/>
    </w:p>
    <w:p w14:paraId="676B2657" w14:textId="265DC7A9" w:rsidR="003939F3" w:rsidRPr="00106CE4" w:rsidRDefault="004565ED" w:rsidP="00106CE4">
      <w:pPr>
        <w:pStyle w:val="ListParagraph"/>
        <w:numPr>
          <w:ilvl w:val="0"/>
          <w:numId w:val="7"/>
        </w:numPr>
        <w:rPr>
          <w:sz w:val="22"/>
        </w:rPr>
      </w:pPr>
      <w:bookmarkStart w:id="15" w:name="_Hlk517218396"/>
      <w:r w:rsidRPr="00106CE4">
        <w:rPr>
          <w:sz w:val="22"/>
        </w:rPr>
        <w:t xml:space="preserve">A central bridge in the “Tower-Bridge” area </w:t>
      </w:r>
      <w:r w:rsidR="003939F3" w:rsidRPr="00106CE4">
        <w:rPr>
          <w:sz w:val="22"/>
        </w:rPr>
        <w:t xml:space="preserve">with competitive </w:t>
      </w:r>
      <w:r w:rsidR="00174F55" w:rsidRPr="00FD1E7B">
        <w:rPr>
          <w:sz w:val="22"/>
        </w:rPr>
        <w:t xml:space="preserve">control of a rocket launcher on </w:t>
      </w:r>
      <w:r w:rsidR="003939F3" w:rsidRPr="00106CE4">
        <w:rPr>
          <w:sz w:val="22"/>
        </w:rPr>
        <w:t xml:space="preserve">top, and a U-Damage down below. </w:t>
      </w:r>
    </w:p>
    <w:p w14:paraId="0ECD45BB" w14:textId="74F4BC09" w:rsidR="005D5B5B" w:rsidRPr="00106CE4" w:rsidRDefault="003939F3" w:rsidP="00106CE4">
      <w:pPr>
        <w:pStyle w:val="ListParagraph"/>
        <w:numPr>
          <w:ilvl w:val="0"/>
          <w:numId w:val="7"/>
        </w:numPr>
        <w:rPr>
          <w:sz w:val="22"/>
        </w:rPr>
      </w:pPr>
      <w:r w:rsidRPr="00106CE4">
        <w:rPr>
          <w:sz w:val="22"/>
        </w:rPr>
        <w:lastRenderedPageBreak/>
        <w:t xml:space="preserve">A bottomless </w:t>
      </w:r>
      <w:r w:rsidR="00EA0600" w:rsidRPr="00106CE4">
        <w:rPr>
          <w:sz w:val="22"/>
        </w:rPr>
        <w:t>pit</w:t>
      </w:r>
      <w:r w:rsidRPr="00106CE4">
        <w:rPr>
          <w:sz w:val="22"/>
        </w:rPr>
        <w:t xml:space="preserve"> between the “Spawn-Room” and the “Tower-Bridge” </w:t>
      </w:r>
      <w:r w:rsidR="00EA0600" w:rsidRPr="00106CE4">
        <w:rPr>
          <w:sz w:val="22"/>
        </w:rPr>
        <w:t xml:space="preserve">with a balcony that players can jump across as a one way exit to the Tower-Bridge. This same balcony has an entrance to an elevator where players can access hidden Jump-Boots, allowing a savvy player to jump back and forth across the pit. </w:t>
      </w:r>
      <w:bookmarkEnd w:id="15"/>
    </w:p>
    <w:p w14:paraId="60599A07" w14:textId="188D5423" w:rsidR="005D5B5B" w:rsidRDefault="005D5B5B" w:rsidP="00106CE4">
      <w:pPr>
        <w:pStyle w:val="ListParagraph"/>
      </w:pPr>
      <w:bookmarkStart w:id="16" w:name="_Toc397506732"/>
      <w:bookmarkStart w:id="17" w:name="_Toc397506822"/>
    </w:p>
    <w:p w14:paraId="00E18DDF" w14:textId="280A6B2A" w:rsidR="005D5B5B" w:rsidRDefault="005D5B5B" w:rsidP="00106CE4">
      <w:pPr>
        <w:pStyle w:val="ListParagraph"/>
      </w:pPr>
    </w:p>
    <w:p w14:paraId="32BDE860" w14:textId="1C09A494" w:rsidR="005D5B5B" w:rsidRDefault="005D5B5B" w:rsidP="00106CE4">
      <w:pPr>
        <w:pStyle w:val="ListParagraph"/>
      </w:pPr>
    </w:p>
    <w:p w14:paraId="38FB80EE" w14:textId="0B0CF4FD" w:rsidR="005D5B5B" w:rsidRDefault="005D5B5B" w:rsidP="00106CE4">
      <w:pPr>
        <w:pStyle w:val="ListParagraph"/>
      </w:pPr>
    </w:p>
    <w:p w14:paraId="0B1F4237" w14:textId="6FEAD3F9" w:rsidR="005D5B5B" w:rsidRDefault="005D5B5B" w:rsidP="00106CE4">
      <w:pPr>
        <w:pStyle w:val="ListParagraph"/>
      </w:pPr>
    </w:p>
    <w:p w14:paraId="1ED2F869" w14:textId="7A1276A4" w:rsidR="005D5B5B" w:rsidRDefault="005D5B5B" w:rsidP="00106CE4">
      <w:pPr>
        <w:pStyle w:val="ListParagraph"/>
      </w:pPr>
    </w:p>
    <w:p w14:paraId="315E71EE" w14:textId="4D8F7BC7" w:rsidR="005D5B5B" w:rsidRDefault="005D5B5B" w:rsidP="00106CE4">
      <w:pPr>
        <w:pStyle w:val="ListParagraph"/>
      </w:pPr>
    </w:p>
    <w:p w14:paraId="148C6999" w14:textId="1CF61B8C" w:rsidR="005D5B5B" w:rsidRDefault="005D5B5B" w:rsidP="00106CE4">
      <w:pPr>
        <w:pStyle w:val="ListParagraph"/>
      </w:pPr>
    </w:p>
    <w:p w14:paraId="288B80DC" w14:textId="5CD7DE99" w:rsidR="005D5B5B" w:rsidRDefault="005D5B5B" w:rsidP="00106CE4">
      <w:pPr>
        <w:pStyle w:val="ListParagraph"/>
      </w:pPr>
    </w:p>
    <w:p w14:paraId="608378E2" w14:textId="73F88F88" w:rsidR="005D5B5B" w:rsidRDefault="005D5B5B" w:rsidP="00106CE4">
      <w:pPr>
        <w:pStyle w:val="ListParagraph"/>
      </w:pPr>
    </w:p>
    <w:p w14:paraId="21A741A7" w14:textId="7A893F12" w:rsidR="005D5B5B" w:rsidRDefault="005D5B5B" w:rsidP="00106CE4">
      <w:pPr>
        <w:pStyle w:val="ListParagraph"/>
      </w:pPr>
    </w:p>
    <w:p w14:paraId="7E458122" w14:textId="50373C1B" w:rsidR="005D5B5B" w:rsidRDefault="005D5B5B" w:rsidP="00106CE4">
      <w:pPr>
        <w:pStyle w:val="ListParagraph"/>
      </w:pPr>
    </w:p>
    <w:p w14:paraId="7209BB76" w14:textId="32200508" w:rsidR="005D5B5B" w:rsidRDefault="005D5B5B" w:rsidP="00106CE4">
      <w:pPr>
        <w:pStyle w:val="ListParagraph"/>
      </w:pPr>
    </w:p>
    <w:p w14:paraId="116DE1A5" w14:textId="7A549E18" w:rsidR="005D5B5B" w:rsidRDefault="005D5B5B" w:rsidP="00106CE4">
      <w:pPr>
        <w:pStyle w:val="ListParagraph"/>
      </w:pPr>
    </w:p>
    <w:p w14:paraId="1B41FC3A" w14:textId="221B47AF" w:rsidR="005D5B5B" w:rsidRDefault="005D5B5B" w:rsidP="00106CE4">
      <w:pPr>
        <w:pStyle w:val="ListParagraph"/>
      </w:pPr>
    </w:p>
    <w:p w14:paraId="0B99B9DA" w14:textId="0952F2F0" w:rsidR="005D5B5B" w:rsidRDefault="005D5B5B" w:rsidP="00106CE4">
      <w:pPr>
        <w:pStyle w:val="ListParagraph"/>
      </w:pPr>
    </w:p>
    <w:p w14:paraId="4E3E88D3" w14:textId="002E91AC" w:rsidR="005D5B5B" w:rsidRDefault="005D5B5B" w:rsidP="00106CE4">
      <w:pPr>
        <w:pStyle w:val="ListParagraph"/>
      </w:pPr>
    </w:p>
    <w:p w14:paraId="159718E0" w14:textId="19DE9793" w:rsidR="005D5B5B" w:rsidRDefault="005D5B5B" w:rsidP="00106CE4">
      <w:pPr>
        <w:pStyle w:val="ListParagraph"/>
      </w:pPr>
    </w:p>
    <w:p w14:paraId="0B699DD3" w14:textId="6DC66B47" w:rsidR="005D5B5B" w:rsidRDefault="005D5B5B" w:rsidP="00106CE4">
      <w:pPr>
        <w:pStyle w:val="ListParagraph"/>
      </w:pPr>
    </w:p>
    <w:p w14:paraId="700E840B" w14:textId="447B9187" w:rsidR="00BC486A" w:rsidRDefault="00BC486A" w:rsidP="00106CE4">
      <w:pPr>
        <w:pStyle w:val="ListParagraph"/>
      </w:pPr>
    </w:p>
    <w:p w14:paraId="538ACAF3" w14:textId="6CEB25EF" w:rsidR="00BC486A" w:rsidRDefault="00BC486A" w:rsidP="00106CE4">
      <w:pPr>
        <w:pStyle w:val="ListParagraph"/>
      </w:pPr>
    </w:p>
    <w:p w14:paraId="141B23FC" w14:textId="78A6005B" w:rsidR="00BC486A" w:rsidRDefault="00BC486A" w:rsidP="00106CE4">
      <w:pPr>
        <w:pStyle w:val="ListParagraph"/>
      </w:pPr>
    </w:p>
    <w:p w14:paraId="13688EF6" w14:textId="1F4DA721" w:rsidR="00BC486A" w:rsidRDefault="00BC486A" w:rsidP="00106CE4">
      <w:pPr>
        <w:pStyle w:val="ListParagraph"/>
      </w:pPr>
    </w:p>
    <w:p w14:paraId="011162FA" w14:textId="2CCABEE3" w:rsidR="00BC486A" w:rsidRDefault="00BC486A" w:rsidP="00106CE4">
      <w:pPr>
        <w:pStyle w:val="ListParagraph"/>
      </w:pPr>
    </w:p>
    <w:p w14:paraId="7909E054" w14:textId="6931B471" w:rsidR="00BC486A" w:rsidRDefault="00BC486A" w:rsidP="00106CE4">
      <w:pPr>
        <w:pStyle w:val="ListParagraph"/>
      </w:pPr>
    </w:p>
    <w:p w14:paraId="32E447A4" w14:textId="4F3C6CE0" w:rsidR="00BC486A" w:rsidRDefault="00BC486A" w:rsidP="00106CE4">
      <w:pPr>
        <w:pStyle w:val="ListParagraph"/>
      </w:pPr>
    </w:p>
    <w:p w14:paraId="5C29B96C" w14:textId="00C3FC6C" w:rsidR="00BC486A" w:rsidRDefault="00BC486A" w:rsidP="00106CE4">
      <w:pPr>
        <w:pStyle w:val="ListParagraph"/>
      </w:pPr>
    </w:p>
    <w:p w14:paraId="79B7632B" w14:textId="3C89690B" w:rsidR="00BC486A" w:rsidRDefault="00BC486A" w:rsidP="00106CE4">
      <w:pPr>
        <w:pStyle w:val="ListParagraph"/>
      </w:pPr>
    </w:p>
    <w:p w14:paraId="7E8FAAD3" w14:textId="5E61DFBD" w:rsidR="00BC486A" w:rsidRDefault="00BC486A" w:rsidP="00106CE4">
      <w:pPr>
        <w:pStyle w:val="ListParagraph"/>
      </w:pPr>
    </w:p>
    <w:p w14:paraId="6BD133D8" w14:textId="040273FB" w:rsidR="00BC486A" w:rsidRDefault="00BC486A" w:rsidP="00106CE4">
      <w:pPr>
        <w:pStyle w:val="ListParagraph"/>
      </w:pPr>
    </w:p>
    <w:p w14:paraId="6D282525" w14:textId="19E36CAA" w:rsidR="00BC486A" w:rsidRDefault="00BC486A" w:rsidP="00106CE4">
      <w:pPr>
        <w:pStyle w:val="ListParagraph"/>
      </w:pPr>
    </w:p>
    <w:p w14:paraId="44CC6AE2" w14:textId="6980EBA6" w:rsidR="00BC486A" w:rsidRDefault="00BC486A" w:rsidP="00106CE4">
      <w:pPr>
        <w:pStyle w:val="ListParagraph"/>
      </w:pPr>
    </w:p>
    <w:p w14:paraId="11DD3B2A" w14:textId="62DFFD44" w:rsidR="00BC486A" w:rsidRDefault="00BC486A" w:rsidP="00106CE4">
      <w:pPr>
        <w:pStyle w:val="ListParagraph"/>
      </w:pPr>
    </w:p>
    <w:p w14:paraId="46040CF1" w14:textId="4C9EA876" w:rsidR="00BC486A" w:rsidRDefault="00BC486A" w:rsidP="00106CE4">
      <w:pPr>
        <w:pStyle w:val="ListParagraph"/>
      </w:pPr>
    </w:p>
    <w:p w14:paraId="7DB1847D" w14:textId="20471E6A" w:rsidR="00BC486A" w:rsidRDefault="00BC486A" w:rsidP="00106CE4">
      <w:pPr>
        <w:pStyle w:val="ListParagraph"/>
      </w:pPr>
    </w:p>
    <w:p w14:paraId="63667EFB" w14:textId="0A9AAEC4" w:rsidR="00BC486A" w:rsidRDefault="00BC486A" w:rsidP="00106CE4">
      <w:pPr>
        <w:pStyle w:val="ListParagraph"/>
      </w:pPr>
    </w:p>
    <w:p w14:paraId="6B2F55F0" w14:textId="02F46681" w:rsidR="00BC486A" w:rsidRDefault="00BC486A" w:rsidP="00106CE4">
      <w:pPr>
        <w:pStyle w:val="ListParagraph"/>
      </w:pPr>
    </w:p>
    <w:p w14:paraId="750D179C" w14:textId="73AAA382" w:rsidR="00BC486A" w:rsidRDefault="00BC486A" w:rsidP="00106CE4">
      <w:pPr>
        <w:pStyle w:val="ListParagraph"/>
      </w:pPr>
    </w:p>
    <w:p w14:paraId="744F98A7" w14:textId="5BDF6A85" w:rsidR="00BC486A" w:rsidRDefault="00BC486A" w:rsidP="00106CE4">
      <w:pPr>
        <w:pStyle w:val="ListParagraph"/>
      </w:pPr>
    </w:p>
    <w:p w14:paraId="25065CAA" w14:textId="2D82EE70" w:rsidR="00BC486A" w:rsidRDefault="00BC486A" w:rsidP="00106CE4">
      <w:pPr>
        <w:pStyle w:val="ListParagraph"/>
      </w:pPr>
    </w:p>
    <w:p w14:paraId="1302183B" w14:textId="0708640D" w:rsidR="00BC486A" w:rsidRDefault="00BC486A" w:rsidP="00106CE4">
      <w:pPr>
        <w:pStyle w:val="ListParagraph"/>
      </w:pPr>
    </w:p>
    <w:p w14:paraId="67F30B6E" w14:textId="77777777" w:rsidR="00BC486A" w:rsidRDefault="00BC486A" w:rsidP="00106CE4">
      <w:pPr>
        <w:pStyle w:val="ListParagraph"/>
      </w:pPr>
    </w:p>
    <w:p w14:paraId="3638BCDC" w14:textId="7FEE992F" w:rsidR="00442348" w:rsidRDefault="00442348" w:rsidP="00442348">
      <w:pPr>
        <w:pStyle w:val="Heading2"/>
      </w:pPr>
      <w:bookmarkStart w:id="18" w:name="_Toc498966513"/>
      <w:r>
        <w:lastRenderedPageBreak/>
        <w:t>Development Schedule</w:t>
      </w:r>
      <w:bookmarkEnd w:id="16"/>
      <w:bookmarkEnd w:id="17"/>
      <w:bookmarkEnd w:id="18"/>
    </w:p>
    <w:tbl>
      <w:tblPr>
        <w:tblW w:w="8700" w:type="dxa"/>
        <w:tblLook w:val="04A0" w:firstRow="1" w:lastRow="0" w:firstColumn="1" w:lastColumn="0" w:noHBand="0" w:noVBand="1"/>
      </w:tblPr>
      <w:tblGrid>
        <w:gridCol w:w="1298"/>
        <w:gridCol w:w="1600"/>
        <w:gridCol w:w="5980"/>
      </w:tblGrid>
      <w:tr w:rsidR="00607899" w:rsidRPr="00607899" w14:paraId="2638848F" w14:textId="77777777" w:rsidTr="00607899">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56B84B5" w14:textId="77777777" w:rsidR="00607899" w:rsidRPr="00607899" w:rsidRDefault="00607899" w:rsidP="00607899">
            <w:pPr>
              <w:spacing w:after="0" w:line="240" w:lineRule="auto"/>
              <w:rPr>
                <w:rFonts w:ascii="Calibri" w:eastAsia="Times New Roman" w:hAnsi="Calibri" w:cs="Calibri"/>
                <w:color w:val="FFFFFF"/>
                <w:sz w:val="22"/>
              </w:rPr>
            </w:pPr>
            <w:r w:rsidRPr="00607899">
              <w:rPr>
                <w:rFonts w:ascii="Calibri" w:eastAsia="Times New Roman" w:hAnsi="Calibri" w:cs="Calibri"/>
                <w:color w:val="FFFFFF"/>
                <w:sz w:val="22"/>
              </w:rPr>
              <w:t>Date</w:t>
            </w:r>
          </w:p>
        </w:tc>
        <w:tc>
          <w:tcPr>
            <w:tcW w:w="1600" w:type="dxa"/>
            <w:tcBorders>
              <w:top w:val="single" w:sz="4" w:space="0" w:color="auto"/>
              <w:left w:val="nil"/>
              <w:bottom w:val="single" w:sz="4" w:space="0" w:color="auto"/>
              <w:right w:val="single" w:sz="4" w:space="0" w:color="auto"/>
            </w:tcBorders>
            <w:shd w:val="clear" w:color="000000" w:fill="4472C4"/>
            <w:noWrap/>
            <w:vAlign w:val="bottom"/>
            <w:hideMark/>
          </w:tcPr>
          <w:p w14:paraId="78CEF0E3" w14:textId="77777777" w:rsidR="00607899" w:rsidRPr="00607899" w:rsidRDefault="00607899" w:rsidP="00607899">
            <w:pPr>
              <w:spacing w:after="0" w:line="240" w:lineRule="auto"/>
              <w:rPr>
                <w:rFonts w:ascii="Calibri" w:eastAsia="Times New Roman" w:hAnsi="Calibri" w:cs="Calibri"/>
                <w:color w:val="FFFFFF"/>
                <w:sz w:val="22"/>
              </w:rPr>
            </w:pPr>
            <w:r w:rsidRPr="00607899">
              <w:rPr>
                <w:rFonts w:ascii="Calibri" w:eastAsia="Times New Roman" w:hAnsi="Calibri" w:cs="Calibri"/>
                <w:color w:val="FFFFFF"/>
                <w:sz w:val="22"/>
              </w:rPr>
              <w:t>Milestone</w:t>
            </w:r>
          </w:p>
        </w:tc>
        <w:tc>
          <w:tcPr>
            <w:tcW w:w="5980" w:type="dxa"/>
            <w:tcBorders>
              <w:top w:val="single" w:sz="4" w:space="0" w:color="auto"/>
              <w:left w:val="nil"/>
              <w:bottom w:val="single" w:sz="4" w:space="0" w:color="auto"/>
              <w:right w:val="single" w:sz="4" w:space="0" w:color="auto"/>
            </w:tcBorders>
            <w:shd w:val="clear" w:color="000000" w:fill="4472C4"/>
            <w:noWrap/>
            <w:vAlign w:val="bottom"/>
            <w:hideMark/>
          </w:tcPr>
          <w:p w14:paraId="35FC2C34" w14:textId="77777777" w:rsidR="00607899" w:rsidRPr="00607899" w:rsidRDefault="00607899" w:rsidP="00607899">
            <w:pPr>
              <w:spacing w:after="0" w:line="240" w:lineRule="auto"/>
              <w:rPr>
                <w:rFonts w:ascii="Calibri" w:eastAsia="Times New Roman" w:hAnsi="Calibri" w:cs="Calibri"/>
                <w:color w:val="FFFFFF"/>
                <w:sz w:val="22"/>
              </w:rPr>
            </w:pPr>
            <w:r w:rsidRPr="00607899">
              <w:rPr>
                <w:rFonts w:ascii="Calibri" w:eastAsia="Times New Roman" w:hAnsi="Calibri" w:cs="Calibri"/>
                <w:color w:val="FFFFFF"/>
                <w:sz w:val="22"/>
              </w:rPr>
              <w:t>Requirement</w:t>
            </w:r>
          </w:p>
        </w:tc>
      </w:tr>
      <w:tr w:rsidR="00607899" w:rsidRPr="00607899" w14:paraId="5DDE719F" w14:textId="77777777" w:rsidTr="00607899">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6142283B" w14:textId="77777777" w:rsidR="00607899" w:rsidRPr="00607899" w:rsidRDefault="00607899" w:rsidP="00607899">
            <w:pPr>
              <w:spacing w:after="0" w:line="240" w:lineRule="auto"/>
              <w:jc w:val="right"/>
              <w:rPr>
                <w:rFonts w:ascii="Calibri" w:eastAsia="Times New Roman" w:hAnsi="Calibri" w:cs="Calibri"/>
                <w:b/>
                <w:bCs/>
                <w:color w:val="000000"/>
                <w:sz w:val="22"/>
              </w:rPr>
            </w:pPr>
            <w:r w:rsidRPr="00607899">
              <w:rPr>
                <w:rFonts w:ascii="Calibri" w:eastAsia="Times New Roman" w:hAnsi="Calibri" w:cs="Calibri"/>
                <w:b/>
                <w:bCs/>
                <w:color w:val="000000"/>
                <w:sz w:val="22"/>
              </w:rPr>
              <w:t>11/20/2017</w:t>
            </w:r>
          </w:p>
        </w:tc>
        <w:tc>
          <w:tcPr>
            <w:tcW w:w="1600" w:type="dxa"/>
            <w:tcBorders>
              <w:top w:val="nil"/>
              <w:left w:val="nil"/>
              <w:bottom w:val="single" w:sz="4" w:space="0" w:color="auto"/>
              <w:right w:val="single" w:sz="4" w:space="0" w:color="auto"/>
            </w:tcBorders>
            <w:shd w:val="clear" w:color="auto" w:fill="auto"/>
            <w:vAlign w:val="center"/>
            <w:hideMark/>
          </w:tcPr>
          <w:p w14:paraId="420E47CF" w14:textId="77777777" w:rsidR="00607899" w:rsidRPr="00607899" w:rsidRDefault="00607899" w:rsidP="00607899">
            <w:pPr>
              <w:spacing w:after="0" w:line="240" w:lineRule="auto"/>
              <w:jc w:val="center"/>
              <w:rPr>
                <w:rFonts w:ascii="Calibri" w:eastAsia="Times New Roman" w:hAnsi="Calibri" w:cs="Calibri"/>
                <w:color w:val="000000"/>
                <w:sz w:val="22"/>
              </w:rPr>
            </w:pPr>
            <w:r w:rsidRPr="00607899">
              <w:rPr>
                <w:rFonts w:ascii="Calibri" w:eastAsia="Times New Roman" w:hAnsi="Calibri" w:cs="Calibri"/>
                <w:color w:val="000000"/>
                <w:sz w:val="22"/>
              </w:rPr>
              <w:t>Level Design Document</w:t>
            </w:r>
          </w:p>
        </w:tc>
        <w:tc>
          <w:tcPr>
            <w:tcW w:w="5980" w:type="dxa"/>
            <w:tcBorders>
              <w:top w:val="nil"/>
              <w:left w:val="nil"/>
              <w:bottom w:val="single" w:sz="4" w:space="0" w:color="auto"/>
              <w:right w:val="single" w:sz="4" w:space="0" w:color="auto"/>
            </w:tcBorders>
            <w:shd w:val="clear" w:color="auto" w:fill="auto"/>
            <w:vAlign w:val="center"/>
            <w:hideMark/>
          </w:tcPr>
          <w:p w14:paraId="73E99A94" w14:textId="77777777" w:rsidR="00607899" w:rsidRDefault="00607899" w:rsidP="00106CE4">
            <w:pPr>
              <w:pStyle w:val="ListParagraph"/>
              <w:numPr>
                <w:ilvl w:val="0"/>
                <w:numId w:val="8"/>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Detailed maps of all areas and gameplay. </w:t>
            </w:r>
          </w:p>
          <w:p w14:paraId="685A1DBD" w14:textId="77777777" w:rsidR="00607899" w:rsidRDefault="00607899" w:rsidP="00106CE4">
            <w:pPr>
              <w:pStyle w:val="ListParagraph"/>
              <w:numPr>
                <w:ilvl w:val="0"/>
                <w:numId w:val="8"/>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Document includes all spawns, weapons, health, armor and Flag locations. </w:t>
            </w:r>
          </w:p>
          <w:p w14:paraId="38E5AB03" w14:textId="21698683" w:rsidR="00607899" w:rsidRPr="00106CE4" w:rsidRDefault="00607899" w:rsidP="00106CE4">
            <w:pPr>
              <w:pStyle w:val="ListParagraph"/>
              <w:numPr>
                <w:ilvl w:val="0"/>
                <w:numId w:val="8"/>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Visual References and Contact sheet compiled.</w:t>
            </w:r>
          </w:p>
        </w:tc>
      </w:tr>
      <w:tr w:rsidR="00607899" w:rsidRPr="00607899" w14:paraId="7CD71E0B" w14:textId="77777777" w:rsidTr="00607899">
        <w:trPr>
          <w:trHeight w:val="1200"/>
        </w:trPr>
        <w:tc>
          <w:tcPr>
            <w:tcW w:w="1120" w:type="dxa"/>
            <w:tcBorders>
              <w:top w:val="nil"/>
              <w:left w:val="single" w:sz="4" w:space="0" w:color="auto"/>
              <w:bottom w:val="single" w:sz="4" w:space="0" w:color="auto"/>
              <w:right w:val="single" w:sz="4" w:space="0" w:color="auto"/>
            </w:tcBorders>
            <w:shd w:val="clear" w:color="auto" w:fill="auto"/>
            <w:hideMark/>
          </w:tcPr>
          <w:p w14:paraId="39B9D14E" w14:textId="77777777" w:rsidR="00607899" w:rsidRPr="00607899" w:rsidRDefault="00607899" w:rsidP="00607899">
            <w:pPr>
              <w:spacing w:after="0" w:line="240" w:lineRule="auto"/>
              <w:jc w:val="right"/>
              <w:rPr>
                <w:rFonts w:ascii="Calibri" w:eastAsia="Times New Roman" w:hAnsi="Calibri" w:cs="Calibri"/>
                <w:b/>
                <w:bCs/>
                <w:color w:val="000000"/>
                <w:sz w:val="22"/>
              </w:rPr>
            </w:pPr>
            <w:r w:rsidRPr="00607899">
              <w:rPr>
                <w:rFonts w:ascii="Calibri" w:eastAsia="Times New Roman" w:hAnsi="Calibri" w:cs="Calibri"/>
                <w:b/>
                <w:bCs/>
                <w:color w:val="000000"/>
                <w:sz w:val="22"/>
              </w:rPr>
              <w:t>11/27/2017</w:t>
            </w:r>
          </w:p>
        </w:tc>
        <w:tc>
          <w:tcPr>
            <w:tcW w:w="1600" w:type="dxa"/>
            <w:tcBorders>
              <w:top w:val="nil"/>
              <w:left w:val="nil"/>
              <w:bottom w:val="single" w:sz="4" w:space="0" w:color="auto"/>
              <w:right w:val="single" w:sz="4" w:space="0" w:color="auto"/>
            </w:tcBorders>
            <w:shd w:val="clear" w:color="auto" w:fill="auto"/>
            <w:vAlign w:val="center"/>
            <w:hideMark/>
          </w:tcPr>
          <w:p w14:paraId="289F706F" w14:textId="77777777" w:rsidR="00607899" w:rsidRPr="00607899" w:rsidRDefault="00607899" w:rsidP="00607899">
            <w:pPr>
              <w:spacing w:after="0" w:line="240" w:lineRule="auto"/>
              <w:jc w:val="center"/>
              <w:rPr>
                <w:rFonts w:ascii="Calibri" w:eastAsia="Times New Roman" w:hAnsi="Calibri" w:cs="Calibri"/>
                <w:color w:val="000000"/>
                <w:sz w:val="22"/>
              </w:rPr>
            </w:pPr>
            <w:r w:rsidRPr="00607899">
              <w:rPr>
                <w:rFonts w:ascii="Calibri" w:eastAsia="Times New Roman" w:hAnsi="Calibri" w:cs="Calibri"/>
                <w:color w:val="000000"/>
                <w:sz w:val="22"/>
              </w:rPr>
              <w:t>Lighting Complete</w:t>
            </w:r>
          </w:p>
        </w:tc>
        <w:tc>
          <w:tcPr>
            <w:tcW w:w="5980" w:type="dxa"/>
            <w:tcBorders>
              <w:top w:val="nil"/>
              <w:left w:val="nil"/>
              <w:bottom w:val="single" w:sz="4" w:space="0" w:color="auto"/>
              <w:right w:val="single" w:sz="4" w:space="0" w:color="auto"/>
            </w:tcBorders>
            <w:shd w:val="clear" w:color="auto" w:fill="auto"/>
            <w:vAlign w:val="center"/>
            <w:hideMark/>
          </w:tcPr>
          <w:p w14:paraId="0B10F5CC" w14:textId="77777777" w:rsidR="005D5B5B" w:rsidRDefault="00607899" w:rsidP="00106CE4">
            <w:pPr>
              <w:pStyle w:val="ListParagraph"/>
              <w:numPr>
                <w:ilvl w:val="0"/>
                <w:numId w:val="9"/>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Lighting is representative of final lighting. </w:t>
            </w:r>
          </w:p>
          <w:p w14:paraId="286DCADB" w14:textId="0817908C" w:rsidR="00607899" w:rsidRDefault="00607899" w:rsidP="00106CE4">
            <w:pPr>
              <w:pStyle w:val="ListParagraph"/>
              <w:numPr>
                <w:ilvl w:val="0"/>
                <w:numId w:val="9"/>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Weapon choices are finalized. </w:t>
            </w:r>
          </w:p>
          <w:p w14:paraId="697AE7E6" w14:textId="77777777" w:rsidR="00607899" w:rsidRDefault="00607899" w:rsidP="00106CE4">
            <w:pPr>
              <w:pStyle w:val="ListParagraph"/>
              <w:numPr>
                <w:ilvl w:val="0"/>
                <w:numId w:val="9"/>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Gameplay spaces are finalized in general, with room for refinement. </w:t>
            </w:r>
          </w:p>
          <w:p w14:paraId="07A916AA" w14:textId="4976B141" w:rsidR="00607899" w:rsidRPr="00106CE4" w:rsidRDefault="00607899" w:rsidP="00106CE4">
            <w:pPr>
              <w:pStyle w:val="ListParagraph"/>
              <w:numPr>
                <w:ilvl w:val="0"/>
                <w:numId w:val="9"/>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Meshes by texture are represented at least minimally in all spaces.</w:t>
            </w:r>
          </w:p>
        </w:tc>
      </w:tr>
      <w:tr w:rsidR="00607899" w:rsidRPr="00607899" w14:paraId="11DC8186" w14:textId="77777777" w:rsidTr="00607899">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63A8853A" w14:textId="77777777" w:rsidR="00607899" w:rsidRPr="00607899" w:rsidRDefault="00607899" w:rsidP="00607899">
            <w:pPr>
              <w:spacing w:after="0" w:line="240" w:lineRule="auto"/>
              <w:jc w:val="right"/>
              <w:rPr>
                <w:rFonts w:ascii="Calibri" w:eastAsia="Times New Roman" w:hAnsi="Calibri" w:cs="Calibri"/>
                <w:b/>
                <w:bCs/>
                <w:color w:val="000000"/>
                <w:sz w:val="22"/>
              </w:rPr>
            </w:pPr>
            <w:r w:rsidRPr="00607899">
              <w:rPr>
                <w:rFonts w:ascii="Calibri" w:eastAsia="Times New Roman" w:hAnsi="Calibri" w:cs="Calibri"/>
                <w:b/>
                <w:bCs/>
                <w:color w:val="000000"/>
                <w:sz w:val="22"/>
              </w:rPr>
              <w:t>12/1/2017</w:t>
            </w:r>
          </w:p>
        </w:tc>
        <w:tc>
          <w:tcPr>
            <w:tcW w:w="1600" w:type="dxa"/>
            <w:tcBorders>
              <w:top w:val="nil"/>
              <w:left w:val="nil"/>
              <w:bottom w:val="single" w:sz="4" w:space="0" w:color="auto"/>
              <w:right w:val="single" w:sz="4" w:space="0" w:color="auto"/>
            </w:tcBorders>
            <w:shd w:val="clear" w:color="auto" w:fill="auto"/>
            <w:vAlign w:val="center"/>
            <w:hideMark/>
          </w:tcPr>
          <w:p w14:paraId="530BFE60" w14:textId="77777777" w:rsidR="00607899" w:rsidRPr="00607899" w:rsidRDefault="00607899" w:rsidP="00607899">
            <w:pPr>
              <w:spacing w:after="0" w:line="240" w:lineRule="auto"/>
              <w:jc w:val="center"/>
              <w:rPr>
                <w:rFonts w:ascii="Calibri" w:eastAsia="Times New Roman" w:hAnsi="Calibri" w:cs="Calibri"/>
                <w:color w:val="000000"/>
                <w:sz w:val="22"/>
              </w:rPr>
            </w:pPr>
            <w:r w:rsidRPr="00607899">
              <w:rPr>
                <w:rFonts w:ascii="Calibri" w:eastAsia="Times New Roman" w:hAnsi="Calibri" w:cs="Calibri"/>
                <w:color w:val="000000"/>
                <w:sz w:val="22"/>
              </w:rPr>
              <w:t>Mesh Complete</w:t>
            </w:r>
          </w:p>
        </w:tc>
        <w:tc>
          <w:tcPr>
            <w:tcW w:w="5980" w:type="dxa"/>
            <w:tcBorders>
              <w:top w:val="nil"/>
              <w:left w:val="nil"/>
              <w:bottom w:val="single" w:sz="4" w:space="0" w:color="auto"/>
              <w:right w:val="single" w:sz="4" w:space="0" w:color="auto"/>
            </w:tcBorders>
            <w:shd w:val="clear" w:color="auto" w:fill="auto"/>
            <w:vAlign w:val="center"/>
            <w:hideMark/>
          </w:tcPr>
          <w:p w14:paraId="74DC846F" w14:textId="77777777" w:rsidR="005D5B5B" w:rsidRDefault="00607899" w:rsidP="00106CE4">
            <w:pPr>
              <w:pStyle w:val="ListParagraph"/>
              <w:numPr>
                <w:ilvl w:val="0"/>
                <w:numId w:val="10"/>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All BSP is replaced with static meshes. </w:t>
            </w:r>
          </w:p>
          <w:p w14:paraId="1CEDF101" w14:textId="77777777" w:rsidR="005D5B5B" w:rsidRDefault="00607899" w:rsidP="00106CE4">
            <w:pPr>
              <w:pStyle w:val="ListParagraph"/>
              <w:numPr>
                <w:ilvl w:val="0"/>
                <w:numId w:val="10"/>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 xml:space="preserve">Gameplay refinement continues with new assets in place. </w:t>
            </w:r>
          </w:p>
          <w:p w14:paraId="0E2A8FD4" w14:textId="5C64AA81" w:rsidR="00607899" w:rsidRPr="00106CE4" w:rsidRDefault="00607899" w:rsidP="00106CE4">
            <w:pPr>
              <w:pStyle w:val="ListParagraph"/>
              <w:numPr>
                <w:ilvl w:val="0"/>
                <w:numId w:val="10"/>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Lighting is iterated with new assets in place based on player feedback.</w:t>
            </w:r>
          </w:p>
        </w:tc>
      </w:tr>
      <w:tr w:rsidR="00607899" w:rsidRPr="00607899" w14:paraId="7FFF190C" w14:textId="77777777" w:rsidTr="00607899">
        <w:trPr>
          <w:trHeight w:val="600"/>
        </w:trPr>
        <w:tc>
          <w:tcPr>
            <w:tcW w:w="1120" w:type="dxa"/>
            <w:tcBorders>
              <w:top w:val="nil"/>
              <w:left w:val="single" w:sz="4" w:space="0" w:color="auto"/>
              <w:bottom w:val="single" w:sz="4" w:space="0" w:color="auto"/>
              <w:right w:val="single" w:sz="4" w:space="0" w:color="auto"/>
            </w:tcBorders>
            <w:shd w:val="clear" w:color="auto" w:fill="auto"/>
            <w:hideMark/>
          </w:tcPr>
          <w:p w14:paraId="5361AC6C" w14:textId="77777777" w:rsidR="00607899" w:rsidRPr="00607899" w:rsidRDefault="00607899" w:rsidP="00607899">
            <w:pPr>
              <w:spacing w:after="0" w:line="240" w:lineRule="auto"/>
              <w:jc w:val="right"/>
              <w:rPr>
                <w:rFonts w:ascii="Calibri" w:eastAsia="Times New Roman" w:hAnsi="Calibri" w:cs="Calibri"/>
                <w:b/>
                <w:bCs/>
                <w:color w:val="000000"/>
                <w:sz w:val="22"/>
              </w:rPr>
            </w:pPr>
            <w:r w:rsidRPr="00607899">
              <w:rPr>
                <w:rFonts w:ascii="Calibri" w:eastAsia="Times New Roman" w:hAnsi="Calibri" w:cs="Calibri"/>
                <w:b/>
                <w:bCs/>
                <w:color w:val="000000"/>
                <w:sz w:val="22"/>
              </w:rPr>
              <w:t>12/7/2017</w:t>
            </w:r>
          </w:p>
        </w:tc>
        <w:tc>
          <w:tcPr>
            <w:tcW w:w="1600" w:type="dxa"/>
            <w:tcBorders>
              <w:top w:val="nil"/>
              <w:left w:val="nil"/>
              <w:bottom w:val="single" w:sz="4" w:space="0" w:color="auto"/>
              <w:right w:val="single" w:sz="4" w:space="0" w:color="auto"/>
            </w:tcBorders>
            <w:shd w:val="clear" w:color="auto" w:fill="auto"/>
            <w:vAlign w:val="center"/>
            <w:hideMark/>
          </w:tcPr>
          <w:p w14:paraId="652094A8" w14:textId="77777777" w:rsidR="00607899" w:rsidRPr="00607899" w:rsidRDefault="00607899" w:rsidP="00607899">
            <w:pPr>
              <w:spacing w:after="0" w:line="240" w:lineRule="auto"/>
              <w:jc w:val="center"/>
              <w:rPr>
                <w:rFonts w:ascii="Calibri" w:eastAsia="Times New Roman" w:hAnsi="Calibri" w:cs="Calibri"/>
                <w:color w:val="000000"/>
                <w:sz w:val="22"/>
              </w:rPr>
            </w:pPr>
            <w:r w:rsidRPr="00607899">
              <w:rPr>
                <w:rFonts w:ascii="Calibri" w:eastAsia="Times New Roman" w:hAnsi="Calibri" w:cs="Calibri"/>
                <w:color w:val="000000"/>
                <w:sz w:val="22"/>
              </w:rPr>
              <w:t>Final Map</w:t>
            </w:r>
          </w:p>
        </w:tc>
        <w:tc>
          <w:tcPr>
            <w:tcW w:w="5980" w:type="dxa"/>
            <w:tcBorders>
              <w:top w:val="nil"/>
              <w:left w:val="nil"/>
              <w:bottom w:val="single" w:sz="4" w:space="0" w:color="auto"/>
              <w:right w:val="single" w:sz="4" w:space="0" w:color="auto"/>
            </w:tcBorders>
            <w:shd w:val="clear" w:color="auto" w:fill="auto"/>
            <w:vAlign w:val="center"/>
            <w:hideMark/>
          </w:tcPr>
          <w:p w14:paraId="2D2AB1A5" w14:textId="2810EED3" w:rsidR="005D5B5B" w:rsidRPr="00106CE4" w:rsidRDefault="00607899" w:rsidP="00106CE4">
            <w:pPr>
              <w:pStyle w:val="ListParagraph"/>
              <w:numPr>
                <w:ilvl w:val="0"/>
                <w:numId w:val="11"/>
              </w:numPr>
              <w:spacing w:after="0" w:line="240" w:lineRule="auto"/>
              <w:rPr>
                <w:rFonts w:ascii="Calibri" w:eastAsia="Times New Roman" w:hAnsi="Calibri" w:cs="Calibri"/>
                <w:color w:val="000000"/>
                <w:sz w:val="22"/>
              </w:rPr>
            </w:pPr>
            <w:r w:rsidRPr="00106CE4">
              <w:rPr>
                <w:rFonts w:ascii="Calibri" w:eastAsia="Times New Roman" w:hAnsi="Calibri" w:cs="Calibri"/>
                <w:color w:val="000000"/>
                <w:sz w:val="22"/>
              </w:rPr>
              <w:t>All gameplay assets, mesh</w:t>
            </w:r>
            <w:r w:rsidR="005D5B5B" w:rsidRPr="00BB42BA">
              <w:rPr>
                <w:rFonts w:ascii="Calibri" w:eastAsia="Times New Roman" w:hAnsi="Calibri" w:cs="Calibri"/>
                <w:color w:val="000000"/>
                <w:sz w:val="22"/>
              </w:rPr>
              <w:t>es</w:t>
            </w:r>
            <w:r w:rsidR="005D5B5B" w:rsidRPr="00FD1E7B">
              <w:rPr>
                <w:rFonts w:ascii="Calibri" w:eastAsia="Times New Roman" w:hAnsi="Calibri" w:cs="Calibri"/>
                <w:color w:val="000000"/>
                <w:sz w:val="22"/>
              </w:rPr>
              <w:t>, and lighting</w:t>
            </w:r>
            <w:r w:rsidR="005D5B5B">
              <w:rPr>
                <w:rFonts w:ascii="Calibri" w:eastAsia="Times New Roman" w:hAnsi="Calibri" w:cs="Calibri"/>
                <w:color w:val="000000"/>
                <w:sz w:val="22"/>
              </w:rPr>
              <w:t xml:space="preserve"> elements</w:t>
            </w:r>
            <w:r w:rsidR="005D5B5B" w:rsidRPr="00BB42BA">
              <w:rPr>
                <w:rFonts w:ascii="Calibri" w:eastAsia="Times New Roman" w:hAnsi="Calibri" w:cs="Calibri"/>
                <w:color w:val="000000"/>
                <w:sz w:val="22"/>
              </w:rPr>
              <w:t xml:space="preserve"> </w:t>
            </w:r>
            <w:r w:rsidR="005D5B5B">
              <w:rPr>
                <w:rFonts w:ascii="Calibri" w:eastAsia="Times New Roman" w:hAnsi="Calibri" w:cs="Calibri"/>
                <w:color w:val="000000"/>
                <w:sz w:val="22"/>
              </w:rPr>
              <w:t>are</w:t>
            </w:r>
            <w:r w:rsidR="005D5B5B" w:rsidRPr="00BB42BA">
              <w:rPr>
                <w:rFonts w:ascii="Calibri" w:eastAsia="Times New Roman" w:hAnsi="Calibri" w:cs="Calibri"/>
                <w:color w:val="000000"/>
                <w:sz w:val="22"/>
              </w:rPr>
              <w:t xml:space="preserve"> finalized.</w:t>
            </w:r>
          </w:p>
          <w:p w14:paraId="2DF3E0AD" w14:textId="56BF630D" w:rsidR="00607899" w:rsidRPr="00106CE4" w:rsidRDefault="005D5B5B" w:rsidP="00106CE4">
            <w:pPr>
              <w:pStyle w:val="ListParagraph"/>
              <w:numPr>
                <w:ilvl w:val="0"/>
                <w:numId w:val="11"/>
              </w:numPr>
              <w:spacing w:after="0" w:line="240" w:lineRule="auto"/>
              <w:rPr>
                <w:rFonts w:ascii="Calibri" w:eastAsia="Times New Roman" w:hAnsi="Calibri" w:cs="Calibri"/>
                <w:color w:val="000000"/>
                <w:sz w:val="22"/>
              </w:rPr>
            </w:pPr>
            <w:r w:rsidRPr="00BB42BA">
              <w:rPr>
                <w:rFonts w:ascii="Calibri" w:eastAsia="Times New Roman" w:hAnsi="Calibri" w:cs="Calibri"/>
                <w:color w:val="000000"/>
                <w:sz w:val="22"/>
              </w:rPr>
              <w:t>Gamepla</w:t>
            </w:r>
            <w:r w:rsidR="00607899" w:rsidRPr="00106CE4">
              <w:rPr>
                <w:rFonts w:ascii="Calibri" w:eastAsia="Times New Roman" w:hAnsi="Calibri" w:cs="Calibri"/>
                <w:color w:val="000000"/>
                <w:sz w:val="22"/>
              </w:rPr>
              <w:t>y is complete.</w:t>
            </w:r>
          </w:p>
        </w:tc>
      </w:tr>
    </w:tbl>
    <w:p w14:paraId="39B20230" w14:textId="77777777" w:rsidR="004A6D6D" w:rsidRPr="004A6D6D" w:rsidRDefault="004A6D6D" w:rsidP="004A6D6D"/>
    <w:p w14:paraId="7D0AC31A" w14:textId="77777777" w:rsidR="000B25DE" w:rsidRDefault="000B25DE">
      <w:pPr>
        <w:rPr>
          <w:rFonts w:eastAsiaTheme="majorEastAsia" w:cstheme="majorBidi"/>
          <w:color w:val="2E74B5" w:themeColor="accent1" w:themeShade="BF"/>
          <w:sz w:val="40"/>
          <w:szCs w:val="32"/>
          <w:highlight w:val="lightGray"/>
        </w:rPr>
      </w:pPr>
      <w:bookmarkStart w:id="19" w:name="_Toc397506733"/>
      <w:bookmarkStart w:id="20" w:name="_Toc397506823"/>
      <w:r>
        <w:rPr>
          <w:highlight w:val="lightGray"/>
        </w:rPr>
        <w:br w:type="page"/>
      </w:r>
    </w:p>
    <w:p w14:paraId="20EBAA38" w14:textId="77777777" w:rsidR="00442348" w:rsidRDefault="00442348" w:rsidP="000B25DE">
      <w:pPr>
        <w:pStyle w:val="Heading1"/>
      </w:pPr>
      <w:bookmarkStart w:id="21" w:name="_Toc498966514"/>
      <w:r>
        <w:lastRenderedPageBreak/>
        <w:t>Gameplay</w:t>
      </w:r>
      <w:bookmarkEnd w:id="19"/>
      <w:bookmarkEnd w:id="20"/>
      <w:bookmarkEnd w:id="21"/>
    </w:p>
    <w:p w14:paraId="0BEDDDDE" w14:textId="0C6A96E9" w:rsidR="007336EC" w:rsidRDefault="00821231" w:rsidP="007336EC">
      <w:pPr>
        <w:pStyle w:val="Heading2"/>
      </w:pPr>
      <w:bookmarkStart w:id="22" w:name="_Toc498966515"/>
      <w:r>
        <w:t>Flag Room</w:t>
      </w:r>
      <w:bookmarkEnd w:id="22"/>
    </w:p>
    <w:p w14:paraId="3F6557FA" w14:textId="77777777" w:rsidR="007336EC" w:rsidRDefault="007336EC" w:rsidP="007336EC">
      <w:pPr>
        <w:pStyle w:val="Heading3"/>
      </w:pPr>
      <w:bookmarkStart w:id="23" w:name="_Toc498966516"/>
      <w:r>
        <w:t>Detailed Area Map</w:t>
      </w:r>
      <w:bookmarkEnd w:id="23"/>
    </w:p>
    <w:p w14:paraId="2DECF2DB" w14:textId="6DB45472" w:rsidR="007336EC" w:rsidRPr="007336EC" w:rsidRDefault="00F568E3" w:rsidP="007336EC">
      <w:r>
        <w:rPr>
          <w:noProof/>
        </w:rPr>
        <w:drawing>
          <wp:inline distT="0" distB="0" distL="0" distR="0" wp14:anchorId="3A188503" wp14:editId="142CDAA1">
            <wp:extent cx="5943600" cy="4592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D_Bridgefort_FlagRoomPic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762D77A6" w14:textId="77777777" w:rsidR="007336EC" w:rsidRDefault="007336EC" w:rsidP="007336EC">
      <w:pPr>
        <w:pStyle w:val="Heading3"/>
      </w:pPr>
      <w:bookmarkStart w:id="24" w:name="_Toc498966517"/>
      <w:r>
        <w:t>Area Description</w:t>
      </w:r>
      <w:bookmarkEnd w:id="24"/>
    </w:p>
    <w:p w14:paraId="49540F12" w14:textId="580E82F4" w:rsidR="007336EC" w:rsidRPr="00106CE4" w:rsidRDefault="0050179C" w:rsidP="007336EC">
      <w:pPr>
        <w:rPr>
          <w:sz w:val="22"/>
        </w:rPr>
      </w:pPr>
      <w:r w:rsidRPr="00106CE4">
        <w:rPr>
          <w:sz w:val="22"/>
        </w:rPr>
        <w:t xml:space="preserve">The flag room </w:t>
      </w:r>
      <w:r w:rsidR="005C46A6">
        <w:rPr>
          <w:rFonts w:ascii="Calibri" w:eastAsia="Times New Roman" w:hAnsi="Calibri" w:cs="Calibri"/>
          <w:color w:val="000000"/>
          <w:sz w:val="22"/>
        </w:rPr>
        <w:t xml:space="preserve">is based on a hard in, easy out design where players must fight their way into the flag room from two defensive </w:t>
      </w:r>
      <w:r w:rsidR="009C04CC">
        <w:rPr>
          <w:rFonts w:ascii="Calibri" w:eastAsia="Times New Roman" w:hAnsi="Calibri" w:cs="Calibri"/>
          <w:color w:val="000000"/>
          <w:sz w:val="22"/>
        </w:rPr>
        <w:t>positions</w:t>
      </w:r>
      <w:r w:rsidR="00BC7189">
        <w:rPr>
          <w:rFonts w:ascii="Calibri" w:eastAsia="Times New Roman" w:hAnsi="Calibri" w:cs="Calibri"/>
          <w:color w:val="000000"/>
          <w:sz w:val="22"/>
        </w:rPr>
        <w:t>, a Mini-G</w:t>
      </w:r>
      <w:r w:rsidR="009C04CC">
        <w:rPr>
          <w:rFonts w:ascii="Calibri" w:eastAsia="Times New Roman" w:hAnsi="Calibri" w:cs="Calibri"/>
          <w:color w:val="000000"/>
          <w:sz w:val="22"/>
        </w:rPr>
        <w:t>un position behind cover, and a narrow entrance near the Spawn Room. O</w:t>
      </w:r>
      <w:r w:rsidR="005C46A6">
        <w:rPr>
          <w:rFonts w:ascii="Calibri" w:eastAsia="Times New Roman" w:hAnsi="Calibri" w:cs="Calibri"/>
          <w:color w:val="000000"/>
          <w:sz w:val="22"/>
        </w:rPr>
        <w:t xml:space="preserve">nce in, players can escape with the flag aided by </w:t>
      </w:r>
      <w:r w:rsidR="005B5674">
        <w:rPr>
          <w:rFonts w:ascii="Calibri" w:eastAsia="Times New Roman" w:hAnsi="Calibri" w:cs="Calibri"/>
          <w:color w:val="000000"/>
          <w:sz w:val="22"/>
        </w:rPr>
        <w:t>similar</w:t>
      </w:r>
      <w:r w:rsidR="005C46A6">
        <w:rPr>
          <w:rFonts w:ascii="Calibri" w:eastAsia="Times New Roman" w:hAnsi="Calibri" w:cs="Calibri"/>
          <w:color w:val="000000"/>
          <w:sz w:val="22"/>
        </w:rPr>
        <w:t xml:space="preserve"> defen</w:t>
      </w:r>
      <w:r w:rsidR="005B5674">
        <w:rPr>
          <w:rFonts w:ascii="Calibri" w:eastAsia="Times New Roman" w:hAnsi="Calibri" w:cs="Calibri"/>
          <w:color w:val="000000"/>
          <w:sz w:val="22"/>
        </w:rPr>
        <w:t>ses.</w:t>
      </w:r>
      <w:r w:rsidR="009C04CC">
        <w:rPr>
          <w:rFonts w:ascii="Calibri" w:eastAsia="Times New Roman" w:hAnsi="Calibri" w:cs="Calibri"/>
          <w:color w:val="000000"/>
          <w:sz w:val="22"/>
        </w:rPr>
        <w:t xml:space="preserve"> </w:t>
      </w:r>
      <w:r w:rsidR="005B5674">
        <w:rPr>
          <w:rFonts w:ascii="Calibri" w:eastAsia="Times New Roman" w:hAnsi="Calibri" w:cs="Calibri"/>
          <w:color w:val="000000"/>
          <w:sz w:val="22"/>
        </w:rPr>
        <w:t>Players can either escape</w:t>
      </w:r>
      <w:r w:rsidR="009C04CC">
        <w:rPr>
          <w:rFonts w:ascii="Calibri" w:eastAsia="Times New Roman" w:hAnsi="Calibri" w:cs="Calibri"/>
          <w:color w:val="000000"/>
          <w:sz w:val="22"/>
        </w:rPr>
        <w:t xml:space="preserve"> towards the Tower-Bridge through an elevated ramp protected by pillars, or towards the Spawn Room</w:t>
      </w:r>
      <w:r w:rsidR="00BC7189">
        <w:rPr>
          <w:rFonts w:ascii="Calibri" w:eastAsia="Times New Roman" w:hAnsi="Calibri" w:cs="Calibri"/>
          <w:color w:val="000000"/>
          <w:sz w:val="22"/>
        </w:rPr>
        <w:t xml:space="preserve"> through a lower</w:t>
      </w:r>
      <w:r w:rsidR="005B5674">
        <w:rPr>
          <w:rFonts w:ascii="Calibri" w:eastAsia="Times New Roman" w:hAnsi="Calibri" w:cs="Calibri"/>
          <w:color w:val="000000"/>
          <w:sz w:val="22"/>
        </w:rPr>
        <w:t>,</w:t>
      </w:r>
      <w:r w:rsidR="00BC7189">
        <w:rPr>
          <w:rFonts w:ascii="Calibri" w:eastAsia="Times New Roman" w:hAnsi="Calibri" w:cs="Calibri"/>
          <w:color w:val="000000"/>
          <w:sz w:val="22"/>
        </w:rPr>
        <w:t xml:space="preserve"> partially covered</w:t>
      </w:r>
      <w:r w:rsidR="005B5674">
        <w:rPr>
          <w:rFonts w:ascii="Calibri" w:eastAsia="Times New Roman" w:hAnsi="Calibri" w:cs="Calibri"/>
          <w:color w:val="000000"/>
          <w:sz w:val="22"/>
        </w:rPr>
        <w:t>,</w:t>
      </w:r>
      <w:r w:rsidR="00BC7189">
        <w:rPr>
          <w:rFonts w:ascii="Calibri" w:eastAsia="Times New Roman" w:hAnsi="Calibri" w:cs="Calibri"/>
          <w:color w:val="000000"/>
          <w:sz w:val="22"/>
        </w:rPr>
        <w:t xml:space="preserve"> exit. For the defending team, there is a Flak Cannon and two ammo canisters </w:t>
      </w:r>
      <w:r w:rsidR="00671BEC">
        <w:rPr>
          <w:rFonts w:ascii="Calibri" w:eastAsia="Times New Roman" w:hAnsi="Calibri" w:cs="Calibri"/>
          <w:color w:val="000000"/>
          <w:sz w:val="22"/>
        </w:rPr>
        <w:t xml:space="preserve">located near the flag, though placed outside of cover so that the defending player must expose themselves to restock. </w:t>
      </w:r>
      <w:r w:rsidR="005B5674">
        <w:rPr>
          <w:rFonts w:ascii="Calibri" w:eastAsia="Times New Roman" w:hAnsi="Calibri" w:cs="Calibri"/>
          <w:color w:val="000000"/>
          <w:sz w:val="22"/>
        </w:rPr>
        <w:t>There are two spawn points located near the Mini-Gun position, and near a shortcut to the Tower-Bridge area.</w:t>
      </w:r>
    </w:p>
    <w:p w14:paraId="38D2F171" w14:textId="77777777" w:rsidR="007336EC" w:rsidRPr="007336EC" w:rsidRDefault="007336EC" w:rsidP="007336EC">
      <w:pPr>
        <w:pStyle w:val="Heading3"/>
      </w:pPr>
      <w:bookmarkStart w:id="25" w:name="_Toc498966518"/>
      <w:r>
        <w:t>Requirements</w:t>
      </w:r>
      <w:bookmarkEnd w:id="25"/>
    </w:p>
    <w:p w14:paraId="0F8555F8" w14:textId="558E120C" w:rsidR="00442348" w:rsidRPr="00106CE4" w:rsidRDefault="00671BEC" w:rsidP="00442348">
      <w:pPr>
        <w:rPr>
          <w:sz w:val="22"/>
        </w:rPr>
      </w:pPr>
      <w:r w:rsidRPr="00106CE4">
        <w:rPr>
          <w:sz w:val="22"/>
        </w:rPr>
        <w:t>No special assets or scripts are required for this area.</w:t>
      </w:r>
    </w:p>
    <w:p w14:paraId="1F785A7C" w14:textId="1BC454AF" w:rsidR="00821231" w:rsidRDefault="00821231" w:rsidP="00442348"/>
    <w:p w14:paraId="3AE16C51" w14:textId="136A1225" w:rsidR="00821231" w:rsidRDefault="00821231" w:rsidP="00821231">
      <w:pPr>
        <w:pStyle w:val="Heading2"/>
      </w:pPr>
      <w:bookmarkStart w:id="26" w:name="_Toc498966519"/>
      <w:bookmarkStart w:id="27" w:name="_Toc397506734"/>
      <w:bookmarkStart w:id="28" w:name="_Toc397506824"/>
      <w:r>
        <w:t>Spawn Room</w:t>
      </w:r>
      <w:bookmarkEnd w:id="26"/>
    </w:p>
    <w:p w14:paraId="75054241" w14:textId="77777777" w:rsidR="00821231" w:rsidRDefault="00821231" w:rsidP="00821231">
      <w:pPr>
        <w:pStyle w:val="Heading3"/>
      </w:pPr>
      <w:bookmarkStart w:id="29" w:name="_Toc498966520"/>
      <w:r>
        <w:t>Detailed Area Map</w:t>
      </w:r>
      <w:bookmarkEnd w:id="29"/>
    </w:p>
    <w:p w14:paraId="65CBA7DB" w14:textId="7B85353B" w:rsidR="00821231" w:rsidRPr="007336EC" w:rsidRDefault="00F568E3" w:rsidP="00821231">
      <w:r>
        <w:rPr>
          <w:noProof/>
        </w:rPr>
        <w:drawing>
          <wp:inline distT="0" distB="0" distL="0" distR="0" wp14:anchorId="40580EF8" wp14:editId="6A81C6A5">
            <wp:extent cx="5943600" cy="4592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D_Bridgefort_SpawnRoomPic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0F35A4B" w14:textId="77777777" w:rsidR="00821231" w:rsidRDefault="00821231" w:rsidP="00821231">
      <w:pPr>
        <w:pStyle w:val="Heading3"/>
      </w:pPr>
      <w:bookmarkStart w:id="30" w:name="_Toc498966521"/>
      <w:r>
        <w:t>Area Description</w:t>
      </w:r>
      <w:bookmarkEnd w:id="30"/>
    </w:p>
    <w:p w14:paraId="22DBD201" w14:textId="00F31151" w:rsidR="00821231" w:rsidRPr="00106CE4" w:rsidRDefault="005B5674" w:rsidP="00821231">
      <w:pPr>
        <w:rPr>
          <w:sz w:val="22"/>
        </w:rPr>
      </w:pPr>
      <w:bookmarkStart w:id="31" w:name="_Hlk517219744"/>
      <w:r>
        <w:rPr>
          <w:sz w:val="22"/>
        </w:rPr>
        <w:t>The Spawn Room acts as</w:t>
      </w:r>
      <w:r w:rsidR="00AF2D89">
        <w:rPr>
          <w:sz w:val="22"/>
        </w:rPr>
        <w:t xml:space="preserve"> an outer lane for the map, and </w:t>
      </w:r>
      <w:r w:rsidR="00904A7E">
        <w:rPr>
          <w:sz w:val="22"/>
        </w:rPr>
        <w:t xml:space="preserve">as </w:t>
      </w:r>
      <w:r w:rsidR="00AF2D89">
        <w:rPr>
          <w:sz w:val="22"/>
        </w:rPr>
        <w:t xml:space="preserve">an elevated primary spawn hub for defending players. Defending players are given direct view of an additional Enforcer and a Link-Gun, with a covered path towards the Flag Room, and an exit ramp towards the Tower-Bridge. Towards the back of the Spawn Room, players can exit through some windows onto a balcony with a view of the opposing Mini-Gun defensive position. Players can jump </w:t>
      </w:r>
      <w:r w:rsidR="00904A7E">
        <w:rPr>
          <w:sz w:val="22"/>
        </w:rPr>
        <w:t xml:space="preserve">or translocate </w:t>
      </w:r>
      <w:r w:rsidR="00AF2D89">
        <w:rPr>
          <w:sz w:val="22"/>
        </w:rPr>
        <w:t xml:space="preserve">from this balcony as a </w:t>
      </w:r>
      <w:proofErr w:type="gramStart"/>
      <w:r w:rsidR="00AF2D89">
        <w:rPr>
          <w:sz w:val="22"/>
        </w:rPr>
        <w:t>one way</w:t>
      </w:r>
      <w:proofErr w:type="gramEnd"/>
      <w:r w:rsidR="00AF2D89">
        <w:rPr>
          <w:sz w:val="22"/>
        </w:rPr>
        <w:t xml:space="preserve"> </w:t>
      </w:r>
      <w:r w:rsidR="00904A7E">
        <w:rPr>
          <w:sz w:val="22"/>
        </w:rPr>
        <w:t xml:space="preserve">shortcut towards the </w:t>
      </w:r>
      <w:r w:rsidR="00BB42BA">
        <w:rPr>
          <w:sz w:val="22"/>
        </w:rPr>
        <w:t xml:space="preserve">opposing </w:t>
      </w:r>
      <w:r w:rsidR="00904A7E">
        <w:rPr>
          <w:sz w:val="22"/>
        </w:rPr>
        <w:t xml:space="preserve">Flag Room. Around the corner of the balcony area, there is small path towards a hidden elevator, at the top of which, players can obtain Jump-Boots. Once obtained, players </w:t>
      </w:r>
      <w:r w:rsidR="004527CF">
        <w:rPr>
          <w:sz w:val="22"/>
        </w:rPr>
        <w:t>can</w:t>
      </w:r>
      <w:r w:rsidR="00904A7E">
        <w:rPr>
          <w:sz w:val="22"/>
        </w:rPr>
        <w:t xml:space="preserve"> use advanced movement to jump back and forth across the pit or control the Tower-Bridge area.</w:t>
      </w:r>
    </w:p>
    <w:p w14:paraId="66143346" w14:textId="38720B44" w:rsidR="00821231" w:rsidRDefault="00821231" w:rsidP="00821231">
      <w:pPr>
        <w:pStyle w:val="Heading3"/>
      </w:pPr>
      <w:bookmarkStart w:id="32" w:name="_Toc498966522"/>
      <w:bookmarkEnd w:id="31"/>
      <w:r>
        <w:t>Requirements</w:t>
      </w:r>
      <w:bookmarkEnd w:id="32"/>
    </w:p>
    <w:p w14:paraId="4F8CA484" w14:textId="689E36F9" w:rsidR="004527CF" w:rsidRPr="00C70130" w:rsidRDefault="004527CF" w:rsidP="004527CF">
      <w:pPr>
        <w:rPr>
          <w:sz w:val="22"/>
        </w:rPr>
      </w:pPr>
      <w:r>
        <w:rPr>
          <w:sz w:val="22"/>
        </w:rPr>
        <w:t xml:space="preserve">The Spawn Room requires a kill volume at the bottom of the pit to reinforce the hazard. </w:t>
      </w:r>
    </w:p>
    <w:p w14:paraId="71E837B0" w14:textId="0A5D4ADB" w:rsidR="00821231" w:rsidRPr="00BB42BA" w:rsidRDefault="00821231" w:rsidP="00106CE4"/>
    <w:p w14:paraId="7A6C7DE8" w14:textId="479DEA60" w:rsidR="00821231" w:rsidRDefault="00821231" w:rsidP="00821231">
      <w:pPr>
        <w:pStyle w:val="Heading2"/>
      </w:pPr>
      <w:bookmarkStart w:id="33" w:name="_Toc498966523"/>
      <w:r>
        <w:lastRenderedPageBreak/>
        <w:t>Tower-Bridge</w:t>
      </w:r>
      <w:bookmarkEnd w:id="33"/>
    </w:p>
    <w:p w14:paraId="2F272086" w14:textId="77777777" w:rsidR="00821231" w:rsidRDefault="00821231" w:rsidP="00821231">
      <w:pPr>
        <w:pStyle w:val="Heading3"/>
      </w:pPr>
      <w:bookmarkStart w:id="34" w:name="_Toc498966524"/>
      <w:r>
        <w:t>Detailed Area Map</w:t>
      </w:r>
      <w:bookmarkEnd w:id="34"/>
    </w:p>
    <w:p w14:paraId="0B17763F" w14:textId="0A2FDA4A" w:rsidR="00821231" w:rsidRPr="007336EC" w:rsidRDefault="00BC486A" w:rsidP="00821231">
      <w:r>
        <w:rPr>
          <w:noProof/>
        </w:rPr>
        <w:drawing>
          <wp:inline distT="0" distB="0" distL="0" distR="0" wp14:anchorId="68D606B2" wp14:editId="70229C3A">
            <wp:extent cx="5943600" cy="3608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D_Bridgefort_TowerBridgeP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14:paraId="1E1FFFE4" w14:textId="77777777" w:rsidR="00821231" w:rsidRDefault="00821231" w:rsidP="00821231">
      <w:pPr>
        <w:pStyle w:val="Heading3"/>
      </w:pPr>
      <w:bookmarkStart w:id="35" w:name="_Toc498966525"/>
      <w:r>
        <w:t>Area Description</w:t>
      </w:r>
      <w:bookmarkEnd w:id="35"/>
    </w:p>
    <w:p w14:paraId="4CA89FB9" w14:textId="3E30B880" w:rsidR="00821231" w:rsidRPr="00106CE4" w:rsidRDefault="004527CF" w:rsidP="00821231">
      <w:pPr>
        <w:rPr>
          <w:sz w:val="22"/>
        </w:rPr>
      </w:pPr>
      <w:bookmarkStart w:id="36" w:name="_Hlk517219778"/>
      <w:r>
        <w:rPr>
          <w:sz w:val="22"/>
        </w:rPr>
        <w:t xml:space="preserve">The Tower-Bridge area acts as the mid for the </w:t>
      </w:r>
      <w:proofErr w:type="spellStart"/>
      <w:r>
        <w:rPr>
          <w:sz w:val="22"/>
        </w:rPr>
        <w:t>BridgeFort</w:t>
      </w:r>
      <w:proofErr w:type="spellEnd"/>
      <w:r>
        <w:rPr>
          <w:sz w:val="22"/>
        </w:rPr>
        <w:t xml:space="preserve"> map. </w:t>
      </w:r>
      <w:r w:rsidR="00A9513D">
        <w:rPr>
          <w:sz w:val="22"/>
        </w:rPr>
        <w:t xml:space="preserve">This Tower-Bridge has two elevations, the bottom lane connecting both Mini-Gun defensive positions, and the </w:t>
      </w:r>
      <w:r w:rsidR="007648E0">
        <w:rPr>
          <w:sz w:val="22"/>
        </w:rPr>
        <w:t xml:space="preserve">upper lane, a </w:t>
      </w:r>
      <w:r w:rsidR="00A9513D">
        <w:rPr>
          <w:sz w:val="22"/>
        </w:rPr>
        <w:t xml:space="preserve">bridge connecting both towers. In the bottom lane, players can move up the central ramp onto the bridge, or into a side passage </w:t>
      </w:r>
      <w:r w:rsidR="007648E0">
        <w:rPr>
          <w:sz w:val="22"/>
        </w:rPr>
        <w:t xml:space="preserve">towards the opposing Flag Room, by moving underneath the bridge. </w:t>
      </w:r>
      <w:r w:rsidR="0001725B">
        <w:rPr>
          <w:sz w:val="22"/>
        </w:rPr>
        <w:t xml:space="preserve">The upper bridge lane connects two towers with ramps down to the Spawn room, above which sits an Armor pack to aid attacking players as they storm the otherwise protected area. </w:t>
      </w:r>
      <w:r w:rsidR="0001725B">
        <w:rPr>
          <w:sz w:val="22"/>
        </w:rPr>
        <w:br/>
      </w:r>
      <w:r w:rsidR="0001725B">
        <w:rPr>
          <w:sz w:val="22"/>
        </w:rPr>
        <w:br/>
        <w:t xml:space="preserve">The center of the Tower-Bridge area acts as an area of control, with a rocket launcher in the center of the bridge lane, and a U-Damage below the bridge. The separation of these two pickups makes controlling both somewhat difficult, but very attractive, as </w:t>
      </w:r>
      <w:r w:rsidR="00BB42BA">
        <w:rPr>
          <w:sz w:val="22"/>
        </w:rPr>
        <w:t>access to</w:t>
      </w:r>
      <w:r w:rsidR="0001725B">
        <w:rPr>
          <w:sz w:val="22"/>
        </w:rPr>
        <w:t xml:space="preserve"> both </w:t>
      </w:r>
      <w:r w:rsidR="00BB42BA">
        <w:rPr>
          <w:sz w:val="22"/>
        </w:rPr>
        <w:t>pickups creates a powerful advantage.</w:t>
      </w:r>
      <w:r w:rsidR="0001725B">
        <w:rPr>
          <w:sz w:val="22"/>
        </w:rPr>
        <w:t xml:space="preserve"> </w:t>
      </w:r>
    </w:p>
    <w:p w14:paraId="7C046A80" w14:textId="77777777" w:rsidR="00821231" w:rsidRPr="007336EC" w:rsidRDefault="00821231" w:rsidP="00821231">
      <w:pPr>
        <w:pStyle w:val="Heading3"/>
      </w:pPr>
      <w:bookmarkStart w:id="37" w:name="_Toc498966526"/>
      <w:bookmarkEnd w:id="36"/>
      <w:r>
        <w:t>Requirements</w:t>
      </w:r>
      <w:bookmarkEnd w:id="37"/>
    </w:p>
    <w:p w14:paraId="3BAED442" w14:textId="77777777" w:rsidR="0001725B" w:rsidRPr="00C70130" w:rsidRDefault="0001725B" w:rsidP="0001725B">
      <w:pPr>
        <w:rPr>
          <w:sz w:val="22"/>
        </w:rPr>
      </w:pPr>
      <w:r w:rsidRPr="00C70130">
        <w:rPr>
          <w:sz w:val="22"/>
        </w:rPr>
        <w:t>No special assets or scripts are required for this area.</w:t>
      </w:r>
    </w:p>
    <w:p w14:paraId="093FBD60" w14:textId="77777777" w:rsidR="000B25DE" w:rsidRDefault="000B25DE">
      <w:pPr>
        <w:rPr>
          <w:rFonts w:eastAsiaTheme="majorEastAsia" w:cstheme="majorBidi"/>
          <w:color w:val="2E74B5" w:themeColor="accent1" w:themeShade="BF"/>
          <w:sz w:val="40"/>
          <w:szCs w:val="32"/>
        </w:rPr>
      </w:pPr>
      <w:r>
        <w:br w:type="page"/>
      </w:r>
    </w:p>
    <w:p w14:paraId="6D50BAC7" w14:textId="77777777" w:rsidR="00442348" w:rsidRDefault="00442348" w:rsidP="00E82F73">
      <w:pPr>
        <w:pStyle w:val="Heading1"/>
      </w:pPr>
      <w:bookmarkStart w:id="38" w:name="_Toc498966527"/>
      <w:r>
        <w:lastRenderedPageBreak/>
        <w:t>Aesthetics</w:t>
      </w:r>
      <w:bookmarkEnd w:id="27"/>
      <w:bookmarkEnd w:id="28"/>
      <w:bookmarkEnd w:id="38"/>
    </w:p>
    <w:p w14:paraId="4D1A5941" w14:textId="77777777" w:rsidR="00442348" w:rsidRDefault="00442348" w:rsidP="00E82F73">
      <w:pPr>
        <w:pStyle w:val="Heading2"/>
      </w:pPr>
      <w:bookmarkStart w:id="39" w:name="_Toc397506735"/>
      <w:bookmarkStart w:id="40" w:name="_Toc397506825"/>
      <w:bookmarkStart w:id="41" w:name="_Toc498966528"/>
      <w:r>
        <w:t>General Thematic Elements</w:t>
      </w:r>
      <w:bookmarkEnd w:id="39"/>
      <w:bookmarkEnd w:id="40"/>
      <w:bookmarkEnd w:id="41"/>
    </w:p>
    <w:p w14:paraId="06DF0149" w14:textId="31525E84" w:rsidR="004A6D6D" w:rsidRPr="00106CE4" w:rsidRDefault="0001725B" w:rsidP="006F5BD4">
      <w:pPr>
        <w:rPr>
          <w:sz w:val="22"/>
        </w:rPr>
      </w:pPr>
      <w:bookmarkStart w:id="42" w:name="_Toc397506736"/>
      <w:bookmarkStart w:id="43" w:name="_Toc397506826"/>
      <w:proofErr w:type="spellStart"/>
      <w:r>
        <w:rPr>
          <w:sz w:val="22"/>
        </w:rPr>
        <w:t>BridgeFort</w:t>
      </w:r>
      <w:proofErr w:type="spellEnd"/>
      <w:r>
        <w:rPr>
          <w:sz w:val="22"/>
        </w:rPr>
        <w:t xml:space="preserve"> takes place between two cliff-side castle-forts, connected by a squat central bridge. The central structures are intended to be monolithic, constructed of a grey stone, with a deep</w:t>
      </w:r>
      <w:r w:rsidR="00640AC2">
        <w:rPr>
          <w:sz w:val="22"/>
        </w:rPr>
        <w:t xml:space="preserve"> rocky canyon below. The lighting depicts an afternoon sun, casting deep shadows in the Tower-Bridge area, with torchlight illuminating the interior castle. The interior of each castle is intended to be </w:t>
      </w:r>
      <w:r w:rsidR="00BB42BA">
        <w:rPr>
          <w:sz w:val="22"/>
        </w:rPr>
        <w:t>somewhat</w:t>
      </w:r>
      <w:r w:rsidR="00640AC2">
        <w:rPr>
          <w:sz w:val="22"/>
        </w:rPr>
        <w:t xml:space="preserve"> spartan, with war banners hanging from the many interior pillars. </w:t>
      </w:r>
    </w:p>
    <w:p w14:paraId="34410BDC" w14:textId="5BD21E06" w:rsidR="00442348" w:rsidRDefault="00821231" w:rsidP="00442348">
      <w:pPr>
        <w:pStyle w:val="Heading2"/>
      </w:pPr>
      <w:bookmarkStart w:id="44" w:name="_Toc498966529"/>
      <w:bookmarkEnd w:id="42"/>
      <w:bookmarkEnd w:id="43"/>
      <w:r>
        <w:t>Flag Room</w:t>
      </w:r>
      <w:bookmarkEnd w:id="44"/>
    </w:p>
    <w:p w14:paraId="3E70D58F" w14:textId="77777777" w:rsidR="00442348" w:rsidRDefault="00442348" w:rsidP="00442348">
      <w:pPr>
        <w:pStyle w:val="Heading3"/>
      </w:pPr>
      <w:bookmarkStart w:id="45" w:name="_Toc397506737"/>
      <w:bookmarkStart w:id="46" w:name="_Toc397506827"/>
      <w:bookmarkStart w:id="47" w:name="_Toc498966530"/>
      <w:r w:rsidRPr="00442348">
        <w:t>Special</w:t>
      </w:r>
      <w:r>
        <w:t xml:space="preserve"> Thematic Elements</w:t>
      </w:r>
      <w:bookmarkEnd w:id="45"/>
      <w:bookmarkEnd w:id="46"/>
      <w:bookmarkEnd w:id="47"/>
    </w:p>
    <w:p w14:paraId="09BD923D" w14:textId="3A1FA74C" w:rsidR="004A6D6D" w:rsidRPr="00106CE4" w:rsidRDefault="00640AC2" w:rsidP="006F5BD4">
      <w:pPr>
        <w:rPr>
          <w:sz w:val="22"/>
        </w:rPr>
      </w:pPr>
      <w:bookmarkStart w:id="48" w:name="_Toc397506738"/>
      <w:bookmarkStart w:id="49" w:name="_Toc397506828"/>
      <w:r>
        <w:rPr>
          <w:sz w:val="22"/>
        </w:rPr>
        <w:t xml:space="preserve">The Flag Room is at the center of each fort, lit by torchlight with several war banners hanging from the walls. A carpet runs along the paths into and out of the Flag Room, colored to match the </w:t>
      </w:r>
      <w:r w:rsidR="001235FE">
        <w:rPr>
          <w:sz w:val="22"/>
        </w:rPr>
        <w:t xml:space="preserve">team who owns the fort. </w:t>
      </w:r>
      <w:r w:rsidR="00D91D1B">
        <w:rPr>
          <w:sz w:val="22"/>
        </w:rPr>
        <w:t>The centerpiece of the room is a throne</w:t>
      </w:r>
      <w:r w:rsidR="001235FE">
        <w:rPr>
          <w:sz w:val="22"/>
        </w:rPr>
        <w:t xml:space="preserve">, </w:t>
      </w:r>
      <w:r w:rsidR="006345F0">
        <w:rPr>
          <w:sz w:val="22"/>
        </w:rPr>
        <w:t>with lit braziers on either side.</w:t>
      </w:r>
    </w:p>
    <w:p w14:paraId="489FE5FB" w14:textId="77777777" w:rsidR="00442348" w:rsidRDefault="00442348" w:rsidP="00442348">
      <w:pPr>
        <w:pStyle w:val="Heading3"/>
      </w:pPr>
      <w:bookmarkStart w:id="50" w:name="_Toc498966531"/>
      <w:r>
        <w:t>Lighting</w:t>
      </w:r>
      <w:bookmarkEnd w:id="48"/>
      <w:bookmarkEnd w:id="49"/>
      <w:bookmarkEnd w:id="50"/>
    </w:p>
    <w:p w14:paraId="3946B463" w14:textId="4FFE1A46" w:rsidR="004A6D6D" w:rsidRDefault="001235FE" w:rsidP="006F5BD4">
      <w:bookmarkStart w:id="51" w:name="_Toc397506739"/>
      <w:bookmarkStart w:id="52" w:name="_Toc397506829"/>
      <w:r>
        <w:rPr>
          <w:sz w:val="22"/>
        </w:rPr>
        <w:t xml:space="preserve">A </w:t>
      </w:r>
      <w:proofErr w:type="gramStart"/>
      <w:r>
        <w:rPr>
          <w:sz w:val="22"/>
        </w:rPr>
        <w:t>light falls</w:t>
      </w:r>
      <w:proofErr w:type="gramEnd"/>
      <w:r>
        <w:rPr>
          <w:sz w:val="22"/>
        </w:rPr>
        <w:t xml:space="preserve"> on the flag</w:t>
      </w:r>
      <w:r w:rsidR="006345F0">
        <w:rPr>
          <w:sz w:val="22"/>
        </w:rPr>
        <w:t xml:space="preserve"> and throne</w:t>
      </w:r>
      <w:r>
        <w:rPr>
          <w:sz w:val="22"/>
        </w:rPr>
        <w:t xml:space="preserve"> from an elevated tower window high above the ceiling. All else is lit by torchlight, and faintly by the afternoon sun coming in from the Tower-Bridge area.</w:t>
      </w:r>
    </w:p>
    <w:p w14:paraId="68830A83" w14:textId="6E175B79" w:rsidR="007336EC" w:rsidRDefault="00442348" w:rsidP="000B25DE">
      <w:pPr>
        <w:pStyle w:val="Heading3"/>
      </w:pPr>
      <w:bookmarkStart w:id="53" w:name="_Toc498966532"/>
      <w:r>
        <w:t>Visual References</w:t>
      </w:r>
      <w:bookmarkEnd w:id="51"/>
      <w:bookmarkEnd w:id="52"/>
      <w:bookmarkEnd w:id="53"/>
    </w:p>
    <w:p w14:paraId="62AEF87D" w14:textId="77777777" w:rsidR="003176B4" w:rsidRDefault="003176B4" w:rsidP="00106CE4">
      <w:pPr>
        <w:rPr>
          <w:noProof/>
        </w:rPr>
      </w:pPr>
    </w:p>
    <w:p w14:paraId="5585F4EB" w14:textId="77777777" w:rsidR="00C80D54" w:rsidRDefault="003B3DEA" w:rsidP="00106CE4">
      <w:pPr>
        <w:keepNext/>
      </w:pPr>
      <w:r>
        <w:rPr>
          <w:noProof/>
        </w:rPr>
        <w:drawing>
          <wp:inline distT="0" distB="0" distL="0" distR="0" wp14:anchorId="0D5888BA" wp14:editId="01434304">
            <wp:extent cx="4783773"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bridgefort_throneroom.jpg"/>
                    <pic:cNvPicPr/>
                  </pic:nvPicPr>
                  <pic:blipFill>
                    <a:blip r:embed="rId13">
                      <a:extLst>
                        <a:ext uri="{28A0092B-C50C-407E-A947-70E740481C1C}">
                          <a14:useLocalDpi xmlns:a14="http://schemas.microsoft.com/office/drawing/2010/main" val="0"/>
                        </a:ext>
                      </a:extLst>
                    </a:blip>
                    <a:stretch>
                      <a:fillRect/>
                    </a:stretch>
                  </pic:blipFill>
                  <pic:spPr>
                    <a:xfrm>
                      <a:off x="0" y="0"/>
                      <a:ext cx="4805219" cy="2238842"/>
                    </a:xfrm>
                    <a:prstGeom prst="rect">
                      <a:avLst/>
                    </a:prstGeom>
                  </pic:spPr>
                </pic:pic>
              </a:graphicData>
            </a:graphic>
          </wp:inline>
        </w:drawing>
      </w:r>
    </w:p>
    <w:p w14:paraId="111D1BCF" w14:textId="307AE268" w:rsidR="00821231" w:rsidRDefault="00C80D54" w:rsidP="00106CE4">
      <w:pPr>
        <w:pStyle w:val="Caption"/>
      </w:pPr>
      <w:r>
        <w:t>[2]</w:t>
      </w:r>
    </w:p>
    <w:p w14:paraId="25CE8B0A" w14:textId="70BC051E" w:rsidR="003176B4" w:rsidRDefault="003176B4" w:rsidP="00106CE4"/>
    <w:p w14:paraId="781D4DED" w14:textId="22EC03BA" w:rsidR="003176B4" w:rsidRDefault="003176B4" w:rsidP="00106CE4"/>
    <w:p w14:paraId="5357C399" w14:textId="419A1A83" w:rsidR="003176B4" w:rsidRDefault="003176B4" w:rsidP="00106CE4"/>
    <w:p w14:paraId="4FF7DFCB" w14:textId="148CC021" w:rsidR="003176B4" w:rsidRDefault="003176B4" w:rsidP="00106CE4"/>
    <w:p w14:paraId="76B36696" w14:textId="627A08A8" w:rsidR="003176B4" w:rsidRDefault="003176B4" w:rsidP="00106CE4"/>
    <w:p w14:paraId="7EAAFDA1" w14:textId="0DBEC2F2" w:rsidR="003176B4" w:rsidRDefault="003176B4" w:rsidP="00106CE4"/>
    <w:p w14:paraId="6A497A14" w14:textId="2C980E80" w:rsidR="003176B4" w:rsidRPr="00106CE4" w:rsidRDefault="003176B4" w:rsidP="00106CE4">
      <w:pPr>
        <w:rPr>
          <w:sz w:val="72"/>
          <w:szCs w:val="72"/>
        </w:rPr>
      </w:pPr>
      <w:r w:rsidRPr="00106CE4">
        <w:rPr>
          <w:sz w:val="72"/>
          <w:szCs w:val="72"/>
        </w:rPr>
        <w:t>Layout</w:t>
      </w:r>
    </w:p>
    <w:p w14:paraId="4CEB5BAC" w14:textId="77777777" w:rsidR="00C80D54" w:rsidRDefault="003176B4">
      <w:pPr>
        <w:keepNext/>
      </w:pPr>
      <w:r>
        <w:rPr>
          <w:noProof/>
        </w:rPr>
        <w:drawing>
          <wp:inline distT="0" distB="0" distL="0" distR="0" wp14:anchorId="330F112C" wp14:editId="27D4D649">
            <wp:extent cx="2752725" cy="2514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_bridgefort_throneroom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725" cy="2514600"/>
                    </a:xfrm>
                    <a:prstGeom prst="rect">
                      <a:avLst/>
                    </a:prstGeom>
                  </pic:spPr>
                </pic:pic>
              </a:graphicData>
            </a:graphic>
          </wp:inline>
        </w:drawing>
      </w:r>
      <w:r w:rsidR="00C80D54">
        <w:rPr>
          <w:noProof/>
        </w:rPr>
        <w:drawing>
          <wp:inline distT="0" distB="0" distL="0" distR="0" wp14:anchorId="01E51EF4" wp14:editId="4DE11656">
            <wp:extent cx="278130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d_bridgefort_throneroom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1819275"/>
                    </a:xfrm>
                    <a:prstGeom prst="rect">
                      <a:avLst/>
                    </a:prstGeom>
                  </pic:spPr>
                </pic:pic>
              </a:graphicData>
            </a:graphic>
          </wp:inline>
        </w:drawing>
      </w:r>
    </w:p>
    <w:p w14:paraId="597384D4" w14:textId="268CF44E" w:rsidR="00C80D54" w:rsidRDefault="00C80D54">
      <w:pPr>
        <w:pStyle w:val="Caption"/>
      </w:pPr>
      <w:r>
        <w:t xml:space="preserve"> [3]                                                                                                     </w:t>
      </w:r>
      <w:proofErr w:type="gramStart"/>
      <w:r>
        <w:t xml:space="preserve">   [</w:t>
      </w:r>
      <w:proofErr w:type="gramEnd"/>
      <w:r>
        <w:t>4]</w:t>
      </w:r>
    </w:p>
    <w:p w14:paraId="4BC3715A" w14:textId="34E6F4F8" w:rsidR="003176B4" w:rsidRDefault="003176B4" w:rsidP="00106CE4"/>
    <w:p w14:paraId="529C82DC" w14:textId="77777777" w:rsidR="003176B4" w:rsidRDefault="003176B4" w:rsidP="00106CE4"/>
    <w:p w14:paraId="5644CF00" w14:textId="4FF35CEC" w:rsidR="003176B4" w:rsidRPr="00106CE4" w:rsidRDefault="003176B4" w:rsidP="00106CE4">
      <w:pPr>
        <w:rPr>
          <w:sz w:val="72"/>
          <w:szCs w:val="72"/>
        </w:rPr>
      </w:pPr>
      <w:r w:rsidRPr="00106CE4">
        <w:rPr>
          <w:sz w:val="72"/>
          <w:szCs w:val="72"/>
        </w:rPr>
        <w:t>Lighting</w:t>
      </w:r>
    </w:p>
    <w:p w14:paraId="683907B3" w14:textId="43795733" w:rsidR="00C80D54" w:rsidRDefault="003B3DEA" w:rsidP="00106CE4">
      <w:pPr>
        <w:keepNext/>
      </w:pPr>
      <w:r>
        <w:rPr>
          <w:noProof/>
        </w:rPr>
        <w:drawing>
          <wp:inline distT="0" distB="0" distL="0" distR="0" wp14:anchorId="1645F624" wp14:editId="0ED7F3A9">
            <wp:extent cx="321945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d_bridgefort_throneroom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9450" cy="2114550"/>
                    </a:xfrm>
                    <a:prstGeom prst="rect">
                      <a:avLst/>
                    </a:prstGeom>
                  </pic:spPr>
                </pic:pic>
              </a:graphicData>
            </a:graphic>
          </wp:inline>
        </w:drawing>
      </w:r>
      <w:r w:rsidR="00C80D54">
        <w:rPr>
          <w:noProof/>
        </w:rPr>
        <w:drawing>
          <wp:inline distT="0" distB="0" distL="0" distR="0" wp14:anchorId="21130836" wp14:editId="722EBA6F">
            <wp:extent cx="2502354"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bridgefort_throneroom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9576" cy="2865747"/>
                    </a:xfrm>
                    <a:prstGeom prst="rect">
                      <a:avLst/>
                    </a:prstGeom>
                  </pic:spPr>
                </pic:pic>
              </a:graphicData>
            </a:graphic>
          </wp:inline>
        </w:drawing>
      </w:r>
    </w:p>
    <w:p w14:paraId="037DD153" w14:textId="0830BECB" w:rsidR="00821231" w:rsidRPr="00BB42BA" w:rsidRDefault="00C80D54" w:rsidP="00106CE4">
      <w:pPr>
        <w:pStyle w:val="Caption"/>
      </w:pPr>
      <w:r>
        <w:t xml:space="preserve">[5]                                                                                                                      </w:t>
      </w:r>
      <w:proofErr w:type="gramStart"/>
      <w:r>
        <w:t xml:space="preserve">   [</w:t>
      </w:r>
      <w:proofErr w:type="gramEnd"/>
      <w:r>
        <w:t>6]</w:t>
      </w:r>
    </w:p>
    <w:p w14:paraId="3E137970" w14:textId="2C62BB00" w:rsidR="00821231" w:rsidRDefault="00821231" w:rsidP="00821231">
      <w:pPr>
        <w:pStyle w:val="Heading2"/>
      </w:pPr>
      <w:bookmarkStart w:id="54" w:name="_Toc498966533"/>
      <w:r>
        <w:lastRenderedPageBreak/>
        <w:t>Spawn Room</w:t>
      </w:r>
      <w:bookmarkEnd w:id="54"/>
    </w:p>
    <w:p w14:paraId="0C269163" w14:textId="77777777" w:rsidR="00821231" w:rsidRDefault="00821231" w:rsidP="00821231">
      <w:pPr>
        <w:pStyle w:val="Heading3"/>
      </w:pPr>
      <w:bookmarkStart w:id="55" w:name="_Toc498966534"/>
      <w:r w:rsidRPr="00442348">
        <w:t>Special</w:t>
      </w:r>
      <w:r>
        <w:t xml:space="preserve"> Thematic Elements</w:t>
      </w:r>
      <w:bookmarkEnd w:id="55"/>
    </w:p>
    <w:p w14:paraId="3EA43252" w14:textId="1210E4CB" w:rsidR="00821231" w:rsidRPr="00106CE4" w:rsidRDefault="001235FE" w:rsidP="00821231">
      <w:pPr>
        <w:rPr>
          <w:sz w:val="22"/>
        </w:rPr>
      </w:pPr>
      <w:r>
        <w:rPr>
          <w:sz w:val="22"/>
        </w:rPr>
        <w:t>The Spawn Room appears like a long castle hallway, with deep-set, stone cut windows bringing in the afternoon sun. Here, war banners also hang from walls and pillars, and weapons adorn</w:t>
      </w:r>
      <w:r w:rsidR="00BB42BA">
        <w:rPr>
          <w:sz w:val="22"/>
        </w:rPr>
        <w:t xml:space="preserve"> the walls</w:t>
      </w:r>
      <w:r>
        <w:rPr>
          <w:sz w:val="22"/>
        </w:rPr>
        <w:t xml:space="preserve">. </w:t>
      </w:r>
      <w:r w:rsidR="00BB42BA">
        <w:rPr>
          <w:sz w:val="22"/>
        </w:rPr>
        <w:t>Additionally</w:t>
      </w:r>
      <w:r>
        <w:rPr>
          <w:sz w:val="22"/>
        </w:rPr>
        <w:t xml:space="preserve">, carpets run along the floor leading players around to key areas. The back room containing the Jump-Boots appears as a storage area, with several crates stacked on top of each other. </w:t>
      </w:r>
    </w:p>
    <w:p w14:paraId="3C2B45D6" w14:textId="77777777" w:rsidR="00821231" w:rsidRDefault="00821231" w:rsidP="00821231">
      <w:pPr>
        <w:pStyle w:val="Heading3"/>
      </w:pPr>
      <w:bookmarkStart w:id="56" w:name="_Toc498966535"/>
      <w:r>
        <w:t>Lighting</w:t>
      </w:r>
      <w:bookmarkEnd w:id="56"/>
    </w:p>
    <w:p w14:paraId="6322F89C" w14:textId="3CE472C7" w:rsidR="00821231" w:rsidRPr="00106CE4" w:rsidRDefault="001235FE" w:rsidP="00821231">
      <w:pPr>
        <w:rPr>
          <w:sz w:val="22"/>
        </w:rPr>
      </w:pPr>
      <w:r w:rsidRPr="00106CE4">
        <w:rPr>
          <w:sz w:val="22"/>
        </w:rPr>
        <w:t xml:space="preserve">This area is lit by the sunlight coming from the windows, and by torchlight hanging from the walls. </w:t>
      </w:r>
    </w:p>
    <w:p w14:paraId="4FA858A8" w14:textId="0A2256A4" w:rsidR="00821231" w:rsidRDefault="00821231" w:rsidP="00821231">
      <w:pPr>
        <w:pStyle w:val="Heading3"/>
      </w:pPr>
      <w:bookmarkStart w:id="57" w:name="_Toc498966536"/>
      <w:r>
        <w:t>Visual References</w:t>
      </w:r>
      <w:bookmarkEnd w:id="57"/>
    </w:p>
    <w:p w14:paraId="62629310" w14:textId="4E305F0A" w:rsidR="00821231" w:rsidRDefault="00821231" w:rsidP="00106CE4"/>
    <w:p w14:paraId="34332AB8" w14:textId="77777777" w:rsidR="00C80D54" w:rsidRDefault="007E2242" w:rsidP="00106CE4">
      <w:pPr>
        <w:keepNext/>
      </w:pPr>
      <w:r>
        <w:rPr>
          <w:noProof/>
        </w:rPr>
        <w:drawing>
          <wp:inline distT="0" distB="0" distL="0" distR="0" wp14:anchorId="422B3082" wp14:editId="019E383C">
            <wp:extent cx="6362700" cy="525602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_bridgefort_spawnroom4.jpg"/>
                    <pic:cNvPicPr/>
                  </pic:nvPicPr>
                  <pic:blipFill>
                    <a:blip r:embed="rId18">
                      <a:extLst>
                        <a:ext uri="{28A0092B-C50C-407E-A947-70E740481C1C}">
                          <a14:useLocalDpi xmlns:a14="http://schemas.microsoft.com/office/drawing/2010/main" val="0"/>
                        </a:ext>
                      </a:extLst>
                    </a:blip>
                    <a:stretch>
                      <a:fillRect/>
                    </a:stretch>
                  </pic:blipFill>
                  <pic:spPr>
                    <a:xfrm>
                      <a:off x="0" y="0"/>
                      <a:ext cx="6403913" cy="5290071"/>
                    </a:xfrm>
                    <a:prstGeom prst="rect">
                      <a:avLst/>
                    </a:prstGeom>
                  </pic:spPr>
                </pic:pic>
              </a:graphicData>
            </a:graphic>
          </wp:inline>
        </w:drawing>
      </w:r>
    </w:p>
    <w:p w14:paraId="412D11CF" w14:textId="2E2E675B" w:rsidR="007E2242" w:rsidRDefault="00C80D54" w:rsidP="00106CE4">
      <w:pPr>
        <w:pStyle w:val="Caption"/>
      </w:pPr>
      <w:r>
        <w:t>[7]</w:t>
      </w:r>
    </w:p>
    <w:p w14:paraId="4D7BC856" w14:textId="77777777" w:rsidR="00C80D54" w:rsidRDefault="007E2242" w:rsidP="00106CE4">
      <w:pPr>
        <w:keepNext/>
      </w:pPr>
      <w:r w:rsidRPr="00106CE4">
        <w:rPr>
          <w:sz w:val="72"/>
          <w:szCs w:val="72"/>
        </w:rPr>
        <w:lastRenderedPageBreak/>
        <w:t>Layout</w:t>
      </w:r>
      <w:r>
        <w:rPr>
          <w:noProof/>
        </w:rPr>
        <w:drawing>
          <wp:inline distT="0" distB="0" distL="0" distR="0" wp14:anchorId="7271B071" wp14:editId="32F37F02">
            <wp:extent cx="4826000" cy="2714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_bridgefort_spawnro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3732" cy="2718974"/>
                    </a:xfrm>
                    <a:prstGeom prst="rect">
                      <a:avLst/>
                    </a:prstGeom>
                  </pic:spPr>
                </pic:pic>
              </a:graphicData>
            </a:graphic>
          </wp:inline>
        </w:drawing>
      </w:r>
    </w:p>
    <w:p w14:paraId="53D05CBB" w14:textId="345545D1" w:rsidR="00821231" w:rsidRDefault="00C80D54" w:rsidP="00106CE4">
      <w:pPr>
        <w:pStyle w:val="Caption"/>
        <w:rPr>
          <w:sz w:val="72"/>
          <w:szCs w:val="72"/>
        </w:rPr>
      </w:pPr>
      <w:r>
        <w:t>[8]</w:t>
      </w:r>
    </w:p>
    <w:p w14:paraId="0A1B3BE3" w14:textId="33D99C26" w:rsidR="007E2242" w:rsidRDefault="007E2242" w:rsidP="00106CE4">
      <w:r>
        <w:rPr>
          <w:sz w:val="72"/>
          <w:szCs w:val="72"/>
        </w:rPr>
        <w:t>Lighting</w:t>
      </w:r>
    </w:p>
    <w:p w14:paraId="7AD7ACB3" w14:textId="363AE178" w:rsidR="00C80D54" w:rsidRDefault="00D35720" w:rsidP="00106CE4">
      <w:pPr>
        <w:keepNext/>
      </w:pPr>
      <w:r>
        <w:rPr>
          <w:noProof/>
        </w:rPr>
        <w:drawing>
          <wp:inline distT="0" distB="0" distL="0" distR="0" wp14:anchorId="2AC05C65" wp14:editId="61F5DDBC">
            <wp:extent cx="2809875" cy="1628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d_bridgefort_spawnroom3.jpg"/>
                    <pic:cNvPicPr/>
                  </pic:nvPicPr>
                  <pic:blipFill>
                    <a:blip r:embed="rId20">
                      <a:extLst>
                        <a:ext uri="{28A0092B-C50C-407E-A947-70E740481C1C}">
                          <a14:useLocalDpi xmlns:a14="http://schemas.microsoft.com/office/drawing/2010/main" val="0"/>
                        </a:ext>
                      </a:extLst>
                    </a:blip>
                    <a:stretch>
                      <a:fillRect/>
                    </a:stretch>
                  </pic:blipFill>
                  <pic:spPr>
                    <a:xfrm>
                      <a:off x="0" y="0"/>
                      <a:ext cx="2809875" cy="1628775"/>
                    </a:xfrm>
                    <a:prstGeom prst="rect">
                      <a:avLst/>
                    </a:prstGeom>
                  </pic:spPr>
                </pic:pic>
              </a:graphicData>
            </a:graphic>
          </wp:inline>
        </w:drawing>
      </w:r>
      <w:r w:rsidR="00C80D54">
        <w:rPr>
          <w:noProof/>
        </w:rPr>
        <w:drawing>
          <wp:inline distT="0" distB="0" distL="0" distR="0" wp14:anchorId="0BE887A6" wp14:editId="72A8909E">
            <wp:extent cx="2436936" cy="33623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_bridgefort_spawnroom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051" cy="3372142"/>
                    </a:xfrm>
                    <a:prstGeom prst="rect">
                      <a:avLst/>
                    </a:prstGeom>
                  </pic:spPr>
                </pic:pic>
              </a:graphicData>
            </a:graphic>
          </wp:inline>
        </w:drawing>
      </w:r>
    </w:p>
    <w:p w14:paraId="09831FF9" w14:textId="3DCB6437" w:rsidR="00821231" w:rsidRDefault="00C80D54" w:rsidP="00106CE4">
      <w:pPr>
        <w:pStyle w:val="Caption"/>
      </w:pPr>
      <w:r>
        <w:t xml:space="preserve">[9]                                                                                                     </w:t>
      </w:r>
      <w:proofErr w:type="gramStart"/>
      <w:r>
        <w:t xml:space="preserve">   [</w:t>
      </w:r>
      <w:proofErr w:type="gramEnd"/>
      <w:r>
        <w:t>10]</w:t>
      </w:r>
    </w:p>
    <w:p w14:paraId="05F37B57" w14:textId="2636CAAD" w:rsidR="00821231" w:rsidRDefault="00821231" w:rsidP="00821231">
      <w:pPr>
        <w:pStyle w:val="Heading2"/>
      </w:pPr>
      <w:bookmarkStart w:id="58" w:name="_Toc498966537"/>
      <w:r>
        <w:lastRenderedPageBreak/>
        <w:t>Tower-Bridge</w:t>
      </w:r>
      <w:bookmarkEnd w:id="58"/>
    </w:p>
    <w:p w14:paraId="68CF6376" w14:textId="77777777" w:rsidR="00821231" w:rsidRDefault="00821231" w:rsidP="00821231">
      <w:pPr>
        <w:pStyle w:val="Heading3"/>
      </w:pPr>
      <w:bookmarkStart w:id="59" w:name="_Toc498966538"/>
      <w:r w:rsidRPr="00442348">
        <w:t>Special</w:t>
      </w:r>
      <w:r>
        <w:t xml:space="preserve"> Thematic Elements</w:t>
      </w:r>
      <w:bookmarkEnd w:id="59"/>
    </w:p>
    <w:p w14:paraId="7727A22C" w14:textId="5F984F5A" w:rsidR="00821231" w:rsidRPr="00106CE4" w:rsidRDefault="001235FE" w:rsidP="00821231">
      <w:pPr>
        <w:rPr>
          <w:sz w:val="22"/>
        </w:rPr>
      </w:pPr>
      <w:r>
        <w:rPr>
          <w:sz w:val="22"/>
        </w:rPr>
        <w:t xml:space="preserve">The Tower-Bridge area is the central focus of the map, and is dominated by monolithic stone towers, in addition to </w:t>
      </w:r>
      <w:r w:rsidR="00BB42BA">
        <w:rPr>
          <w:sz w:val="22"/>
        </w:rPr>
        <w:t xml:space="preserve">a </w:t>
      </w:r>
      <w:r>
        <w:rPr>
          <w:sz w:val="22"/>
        </w:rPr>
        <w:t>squat</w:t>
      </w:r>
      <w:r w:rsidR="00BB42BA">
        <w:rPr>
          <w:sz w:val="22"/>
        </w:rPr>
        <w:t>,</w:t>
      </w:r>
      <w:r>
        <w:rPr>
          <w:sz w:val="22"/>
        </w:rPr>
        <w:t xml:space="preserve"> short bridge. Below the bridge</w:t>
      </w:r>
      <w:r w:rsidR="000246E9">
        <w:rPr>
          <w:sz w:val="22"/>
        </w:rPr>
        <w:t>,</w:t>
      </w:r>
      <w:r>
        <w:rPr>
          <w:sz w:val="22"/>
        </w:rPr>
        <w:t xml:space="preserve"> </w:t>
      </w:r>
      <w:r w:rsidR="000246E9">
        <w:rPr>
          <w:sz w:val="22"/>
        </w:rPr>
        <w:t xml:space="preserve">grates allow players to see into the deep rocky gorge separating the two forts, with fog covering the bottom. This area also has huge banners on each tower, themed to the colors of the team who owns them. </w:t>
      </w:r>
    </w:p>
    <w:p w14:paraId="468558F0" w14:textId="77777777" w:rsidR="00821231" w:rsidRDefault="00821231" w:rsidP="00821231">
      <w:pPr>
        <w:pStyle w:val="Heading3"/>
      </w:pPr>
      <w:bookmarkStart w:id="60" w:name="_Toc498966539"/>
      <w:r>
        <w:t>Lighting</w:t>
      </w:r>
      <w:bookmarkEnd w:id="60"/>
    </w:p>
    <w:p w14:paraId="04B1B8D9" w14:textId="43C588BC" w:rsidR="00821231" w:rsidRPr="00106CE4" w:rsidRDefault="000246E9" w:rsidP="00821231">
      <w:pPr>
        <w:rPr>
          <w:sz w:val="22"/>
        </w:rPr>
      </w:pPr>
      <w:r>
        <w:rPr>
          <w:sz w:val="22"/>
        </w:rPr>
        <w:t>As this area is mostly outdoors, it is lit primarily by the afternoon sun. Burning braziers sit in front of each tower entrance, with torches emanating from within.</w:t>
      </w:r>
    </w:p>
    <w:p w14:paraId="310CFF27" w14:textId="77777777" w:rsidR="00821231" w:rsidRDefault="00821231" w:rsidP="00821231">
      <w:pPr>
        <w:pStyle w:val="Heading3"/>
      </w:pPr>
      <w:bookmarkStart w:id="61" w:name="_Toc498966540"/>
      <w:r>
        <w:t>Visual References</w:t>
      </w:r>
      <w:bookmarkEnd w:id="61"/>
    </w:p>
    <w:p w14:paraId="166D5757" w14:textId="77777777" w:rsidR="00C80D54" w:rsidRDefault="003176B4" w:rsidP="00106CE4">
      <w:pPr>
        <w:keepNext/>
      </w:pPr>
      <w:r>
        <w:rPr>
          <w:noProof/>
        </w:rPr>
        <w:drawing>
          <wp:inline distT="0" distB="0" distL="0" distR="0" wp14:anchorId="5410CA92" wp14:editId="6C9378ED">
            <wp:extent cx="5943600" cy="3277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d_bridgefort_towerbridg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77235"/>
                    </a:xfrm>
                    <a:prstGeom prst="rect">
                      <a:avLst/>
                    </a:prstGeom>
                  </pic:spPr>
                </pic:pic>
              </a:graphicData>
            </a:graphic>
          </wp:inline>
        </w:drawing>
      </w:r>
    </w:p>
    <w:p w14:paraId="36A183EB" w14:textId="56AF3599" w:rsidR="003176B4" w:rsidRDefault="00C80D54" w:rsidP="00106CE4">
      <w:pPr>
        <w:pStyle w:val="Caption"/>
      </w:pPr>
      <w:r>
        <w:t>[11]</w:t>
      </w:r>
    </w:p>
    <w:p w14:paraId="4968D24B" w14:textId="6ADBDE0C" w:rsidR="007E2242" w:rsidRDefault="007E2242"/>
    <w:p w14:paraId="0FE261C8" w14:textId="3A0ABCC8" w:rsidR="007E2242" w:rsidRDefault="007E2242"/>
    <w:p w14:paraId="48F929E2" w14:textId="2F6B1D77" w:rsidR="007E2242" w:rsidRDefault="007E2242"/>
    <w:p w14:paraId="3B563081" w14:textId="28ABAF62" w:rsidR="007E2242" w:rsidRDefault="007E2242"/>
    <w:p w14:paraId="5D741399" w14:textId="5ECFF977" w:rsidR="007E2242" w:rsidRDefault="007E2242"/>
    <w:p w14:paraId="6BA23D51" w14:textId="1290E3CE" w:rsidR="007E2242" w:rsidRDefault="007E2242"/>
    <w:p w14:paraId="5B801539" w14:textId="6FC970C1" w:rsidR="007E2242" w:rsidRDefault="007E2242"/>
    <w:p w14:paraId="1DF79EB7" w14:textId="6C103458" w:rsidR="007E2242" w:rsidRDefault="007E2242"/>
    <w:p w14:paraId="44B50BB4" w14:textId="33A2F21A" w:rsidR="007E2242" w:rsidRPr="00106CE4" w:rsidRDefault="007E2242">
      <w:pPr>
        <w:rPr>
          <w:sz w:val="72"/>
          <w:szCs w:val="72"/>
        </w:rPr>
      </w:pPr>
      <w:r w:rsidRPr="00106CE4">
        <w:rPr>
          <w:sz w:val="72"/>
          <w:szCs w:val="72"/>
        </w:rPr>
        <w:lastRenderedPageBreak/>
        <w:t>Lighting</w:t>
      </w:r>
    </w:p>
    <w:p w14:paraId="0ED4CF83" w14:textId="592AAB06" w:rsidR="00C80D54" w:rsidRDefault="003176B4" w:rsidP="00106CE4">
      <w:pPr>
        <w:keepNext/>
      </w:pPr>
      <w:r>
        <w:rPr>
          <w:noProof/>
        </w:rPr>
        <w:drawing>
          <wp:inline distT="0" distB="0" distL="0" distR="0" wp14:anchorId="57F8C0FA" wp14:editId="45A9D4A8">
            <wp:extent cx="253365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d_bridgefort_towerbridge2.jpg"/>
                    <pic:cNvPicPr/>
                  </pic:nvPicPr>
                  <pic:blipFill>
                    <a:blip r:embed="rId23">
                      <a:extLst>
                        <a:ext uri="{28A0092B-C50C-407E-A947-70E740481C1C}">
                          <a14:useLocalDpi xmlns:a14="http://schemas.microsoft.com/office/drawing/2010/main" val="0"/>
                        </a:ext>
                      </a:extLst>
                    </a:blip>
                    <a:stretch>
                      <a:fillRect/>
                    </a:stretch>
                  </pic:blipFill>
                  <pic:spPr>
                    <a:xfrm>
                      <a:off x="0" y="0"/>
                      <a:ext cx="2533650" cy="2600325"/>
                    </a:xfrm>
                    <a:prstGeom prst="rect">
                      <a:avLst/>
                    </a:prstGeom>
                  </pic:spPr>
                </pic:pic>
              </a:graphicData>
            </a:graphic>
          </wp:inline>
        </w:drawing>
      </w:r>
      <w:r w:rsidR="00C80D54">
        <w:rPr>
          <w:noProof/>
        </w:rPr>
        <w:drawing>
          <wp:inline distT="0" distB="0" distL="0" distR="0" wp14:anchorId="54EFDECB" wp14:editId="0849E8C8">
            <wp:extent cx="2447925" cy="2600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d_bridgefort_towerbridg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0960" cy="2603549"/>
                    </a:xfrm>
                    <a:prstGeom prst="rect">
                      <a:avLst/>
                    </a:prstGeom>
                  </pic:spPr>
                </pic:pic>
              </a:graphicData>
            </a:graphic>
          </wp:inline>
        </w:drawing>
      </w:r>
    </w:p>
    <w:p w14:paraId="152990C3" w14:textId="58E4D29A" w:rsidR="00C80D54" w:rsidRDefault="00C80D54" w:rsidP="00BB42BA">
      <w:pPr>
        <w:pStyle w:val="Caption"/>
      </w:pPr>
      <w:r>
        <w:t xml:space="preserve">[12]                                                                                        </w:t>
      </w:r>
      <w:proofErr w:type="gramStart"/>
      <w:r>
        <w:t xml:space="preserve">   [</w:t>
      </w:r>
      <w:proofErr w:type="gramEnd"/>
      <w:r>
        <w:t>13]</w:t>
      </w:r>
    </w:p>
    <w:p w14:paraId="00E0A786" w14:textId="793F3AE0" w:rsidR="003176B4" w:rsidRDefault="003176B4"/>
    <w:p w14:paraId="0D2824C5" w14:textId="6E3B801B" w:rsidR="00593195" w:rsidRPr="00106CE4" w:rsidRDefault="00593195">
      <w:pPr>
        <w:rPr>
          <w:sz w:val="72"/>
          <w:szCs w:val="72"/>
        </w:rPr>
      </w:pPr>
      <w:r w:rsidRPr="00106CE4">
        <w:rPr>
          <w:sz w:val="72"/>
          <w:szCs w:val="72"/>
        </w:rPr>
        <w:t>Bottomless Pit</w:t>
      </w:r>
      <w:r w:rsidR="00C80D54">
        <w:rPr>
          <w:sz w:val="72"/>
          <w:szCs w:val="72"/>
        </w:rPr>
        <w:t xml:space="preserve">        Layout</w:t>
      </w:r>
    </w:p>
    <w:p w14:paraId="1BD5CB59" w14:textId="7715C431" w:rsidR="00527DF3" w:rsidRDefault="007E2242" w:rsidP="00106CE4">
      <w:pPr>
        <w:keepNext/>
      </w:pPr>
      <w:r>
        <w:rPr>
          <w:noProof/>
        </w:rPr>
        <w:drawing>
          <wp:inline distT="0" distB="0" distL="0" distR="0" wp14:anchorId="6222363D" wp14:editId="49430A98">
            <wp:extent cx="2457450" cy="327616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D_bridgefort_bottomlessgor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0116" cy="3293052"/>
                    </a:xfrm>
                    <a:prstGeom prst="rect">
                      <a:avLst/>
                    </a:prstGeom>
                  </pic:spPr>
                </pic:pic>
              </a:graphicData>
            </a:graphic>
          </wp:inline>
        </w:drawing>
      </w:r>
      <w:r w:rsidR="00527DF3">
        <w:rPr>
          <w:noProof/>
        </w:rPr>
        <w:drawing>
          <wp:inline distT="0" distB="0" distL="0" distR="0" wp14:anchorId="191475AD" wp14:editId="40F33AA6">
            <wp:extent cx="3105150" cy="3152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d_bridgefort_towerbridge4.jpg"/>
                    <pic:cNvPicPr/>
                  </pic:nvPicPr>
                  <pic:blipFill>
                    <a:blip r:embed="rId26">
                      <a:extLst>
                        <a:ext uri="{28A0092B-C50C-407E-A947-70E740481C1C}">
                          <a14:useLocalDpi xmlns:a14="http://schemas.microsoft.com/office/drawing/2010/main" val="0"/>
                        </a:ext>
                      </a:extLst>
                    </a:blip>
                    <a:stretch>
                      <a:fillRect/>
                    </a:stretch>
                  </pic:blipFill>
                  <pic:spPr>
                    <a:xfrm>
                      <a:off x="0" y="0"/>
                      <a:ext cx="3105150" cy="3152775"/>
                    </a:xfrm>
                    <a:prstGeom prst="rect">
                      <a:avLst/>
                    </a:prstGeom>
                  </pic:spPr>
                </pic:pic>
              </a:graphicData>
            </a:graphic>
          </wp:inline>
        </w:drawing>
      </w:r>
    </w:p>
    <w:p w14:paraId="73E6E846" w14:textId="745FBF7E" w:rsidR="00527DF3" w:rsidRDefault="00527DF3" w:rsidP="00BB42BA">
      <w:pPr>
        <w:pStyle w:val="Caption"/>
      </w:pPr>
      <w:r>
        <w:t xml:space="preserve">[14]                                                                                     </w:t>
      </w:r>
      <w:proofErr w:type="gramStart"/>
      <w:r>
        <w:t xml:space="preserve">   [</w:t>
      </w:r>
      <w:proofErr w:type="gramEnd"/>
      <w:r>
        <w:t>15]</w:t>
      </w:r>
    </w:p>
    <w:p w14:paraId="0637278C" w14:textId="06153AE6" w:rsidR="000B25DE" w:rsidRPr="00106CE4" w:rsidRDefault="000B25DE"/>
    <w:p w14:paraId="0CF4E52D" w14:textId="77777777" w:rsidR="000B25DE" w:rsidRDefault="000B25DE" w:rsidP="000B25DE">
      <w:pPr>
        <w:pStyle w:val="Heading1"/>
      </w:pPr>
      <w:bookmarkStart w:id="62" w:name="_Toc498966541"/>
      <w:r>
        <w:t>References</w:t>
      </w:r>
      <w:bookmarkEnd w:id="62"/>
    </w:p>
    <w:p w14:paraId="2A08B57B" w14:textId="154B8B08" w:rsidR="000B25DE" w:rsidRPr="00106CE4" w:rsidRDefault="005D5B5B" w:rsidP="000B25DE">
      <w:pPr>
        <w:rPr>
          <w:sz w:val="22"/>
        </w:rPr>
      </w:pPr>
      <w:r w:rsidRPr="00106CE4">
        <w:rPr>
          <w:sz w:val="22"/>
        </w:rPr>
        <w:t>[1] “https://i.pinimg.com/736x/76/73/2d/76732dd32094dbcfd803361c79519ad8--dark-castle-gothic-castle.jpg”</w:t>
      </w:r>
    </w:p>
    <w:p w14:paraId="2B270A20" w14:textId="20250222" w:rsidR="000B25DE" w:rsidRPr="00106CE4" w:rsidRDefault="00527DF3" w:rsidP="000B25DE">
      <w:pPr>
        <w:rPr>
          <w:sz w:val="22"/>
        </w:rPr>
      </w:pPr>
      <w:r w:rsidRPr="00106CE4">
        <w:rPr>
          <w:sz w:val="22"/>
        </w:rPr>
        <w:t>[2] “http://1.bp.blogspot.com/-YfH1PAiJ0P8/UY9dOZt6XJI/AAAAAAAAAhM/ZxEEWHM-BHU/s1600/interior1LR.jpg”</w:t>
      </w:r>
    </w:p>
    <w:p w14:paraId="4BA2473C" w14:textId="2FC1DCF1" w:rsidR="00527DF3" w:rsidRPr="00106CE4" w:rsidRDefault="00527DF3" w:rsidP="000B25DE">
      <w:pPr>
        <w:rPr>
          <w:sz w:val="22"/>
        </w:rPr>
      </w:pPr>
      <w:r w:rsidRPr="00106CE4">
        <w:rPr>
          <w:sz w:val="22"/>
        </w:rPr>
        <w:t>[3] “https://youradagiox.files.wordpress.com/2013/09/issgardthrone5.jpg”</w:t>
      </w:r>
    </w:p>
    <w:p w14:paraId="015AA8F9" w14:textId="6A91E017" w:rsidR="00527DF3" w:rsidRPr="00106CE4" w:rsidRDefault="00527DF3" w:rsidP="000B25DE">
      <w:pPr>
        <w:rPr>
          <w:sz w:val="22"/>
        </w:rPr>
      </w:pPr>
      <w:r w:rsidRPr="00106CE4">
        <w:rPr>
          <w:sz w:val="22"/>
        </w:rPr>
        <w:t>[4] “http://www.gamehdwall.com/wp-content/uploads/2013/04/Game-of-Thrones-Game-Throne-Room-Wallpaper.jpg”</w:t>
      </w:r>
    </w:p>
    <w:p w14:paraId="3B88A84F" w14:textId="4DB3649D" w:rsidR="00527DF3" w:rsidRPr="00106CE4" w:rsidRDefault="00527DF3" w:rsidP="000B25DE">
      <w:pPr>
        <w:rPr>
          <w:sz w:val="22"/>
        </w:rPr>
      </w:pPr>
      <w:r w:rsidRPr="00106CE4">
        <w:rPr>
          <w:sz w:val="22"/>
        </w:rPr>
        <w:t>[5] “https://img00.deviantart.net/f8e6/i/2013/203/4/b/throne_room_by_hetnoodlot-d6el68x.jpg”</w:t>
      </w:r>
    </w:p>
    <w:p w14:paraId="1CEE0C62" w14:textId="43FB021C" w:rsidR="00527DF3" w:rsidRPr="00106CE4" w:rsidRDefault="00527DF3" w:rsidP="000B25DE">
      <w:pPr>
        <w:rPr>
          <w:sz w:val="22"/>
        </w:rPr>
      </w:pPr>
      <w:r w:rsidRPr="00106CE4">
        <w:rPr>
          <w:sz w:val="22"/>
        </w:rPr>
        <w:t>[6] “https://i.pinimg.com/736x/74/4d/3c/744d3c83db68f6d39fd08d154eebd748--kings-throne-prince-of-persia.jpg”</w:t>
      </w:r>
    </w:p>
    <w:p w14:paraId="0BB660EE" w14:textId="59419AF7" w:rsidR="00527DF3" w:rsidRPr="00106CE4" w:rsidRDefault="00527DF3" w:rsidP="000B25DE">
      <w:pPr>
        <w:rPr>
          <w:sz w:val="22"/>
        </w:rPr>
      </w:pPr>
      <w:r w:rsidRPr="00106CE4">
        <w:rPr>
          <w:sz w:val="22"/>
        </w:rPr>
        <w:t>[7] “https://i.pinimg.com/736x/b1/d0/55/b1d055c0910a48f0785fb0c10b666763--fable-ii-castle-interiors.jpg”</w:t>
      </w:r>
    </w:p>
    <w:p w14:paraId="0C412256" w14:textId="2E57496F" w:rsidR="00527DF3" w:rsidRPr="00106CE4" w:rsidRDefault="00527DF3" w:rsidP="000B25DE">
      <w:pPr>
        <w:rPr>
          <w:sz w:val="22"/>
        </w:rPr>
      </w:pPr>
      <w:r w:rsidRPr="00106CE4">
        <w:rPr>
          <w:sz w:val="22"/>
        </w:rPr>
        <w:t>[8] “https://i.kinja-img.com/gawker-media/image/upload/s--gqHphdb0--/c_fill,fl_progressive,g_center,h_900,q_80,w_1600/tbmex1tf2kl3ahdcj3cr.jpg”</w:t>
      </w:r>
    </w:p>
    <w:p w14:paraId="199FCB86" w14:textId="0CEB72B4" w:rsidR="00527DF3" w:rsidRPr="00106CE4" w:rsidRDefault="00527DF3" w:rsidP="000B25DE">
      <w:pPr>
        <w:rPr>
          <w:sz w:val="22"/>
        </w:rPr>
      </w:pPr>
      <w:r w:rsidRPr="00106CE4">
        <w:rPr>
          <w:sz w:val="22"/>
        </w:rPr>
        <w:t>[9] “https://i.pinimg.com/originals/67/b5/39/67b5391dd48af2c432a9964d587f2272.jpg”</w:t>
      </w:r>
    </w:p>
    <w:p w14:paraId="623E3885" w14:textId="07371872" w:rsidR="00527DF3" w:rsidRPr="00106CE4" w:rsidRDefault="00527DF3" w:rsidP="000B25DE">
      <w:pPr>
        <w:rPr>
          <w:sz w:val="22"/>
        </w:rPr>
      </w:pPr>
      <w:r w:rsidRPr="00106CE4">
        <w:rPr>
          <w:sz w:val="22"/>
        </w:rPr>
        <w:t>[10] “https://i.pinimg.com/originals/60/71/b7/6071b769b8125dd23d1d9df400778d28.jpg”</w:t>
      </w:r>
    </w:p>
    <w:p w14:paraId="71528159" w14:textId="5F75F26E" w:rsidR="00527DF3" w:rsidRPr="00106CE4" w:rsidRDefault="00527DF3" w:rsidP="000B25DE">
      <w:pPr>
        <w:rPr>
          <w:sz w:val="22"/>
        </w:rPr>
      </w:pPr>
      <w:r w:rsidRPr="00106CE4">
        <w:rPr>
          <w:sz w:val="22"/>
        </w:rPr>
        <w:t>[11]</w:t>
      </w:r>
      <w:r w:rsidR="003F7E44" w:rsidRPr="00106CE4">
        <w:rPr>
          <w:sz w:val="22"/>
        </w:rPr>
        <w:t xml:space="preserve"> “http://coolvibe.com/wp-content/uploads/2010/05/mountainfortress.jpg”</w:t>
      </w:r>
    </w:p>
    <w:p w14:paraId="289962A4" w14:textId="308C5839" w:rsidR="00527DF3" w:rsidRPr="00106CE4" w:rsidRDefault="00527DF3" w:rsidP="000B25DE">
      <w:pPr>
        <w:rPr>
          <w:sz w:val="22"/>
        </w:rPr>
      </w:pPr>
      <w:r w:rsidRPr="00106CE4">
        <w:rPr>
          <w:sz w:val="22"/>
        </w:rPr>
        <w:t>[12]</w:t>
      </w:r>
      <w:r w:rsidR="003F7E44" w:rsidRPr="00106CE4">
        <w:rPr>
          <w:sz w:val="22"/>
        </w:rPr>
        <w:t xml:space="preserve"> “http://s3.amazonaws.com/pondly-media/wp-content/uploads/2012/12/28190332/zippo514_pyke_by_zippo514-d5j6q9c.jpg”</w:t>
      </w:r>
    </w:p>
    <w:p w14:paraId="69E3903B" w14:textId="636C80A3" w:rsidR="00527DF3" w:rsidRPr="00106CE4" w:rsidRDefault="00527DF3" w:rsidP="000B25DE">
      <w:pPr>
        <w:rPr>
          <w:sz w:val="22"/>
        </w:rPr>
      </w:pPr>
      <w:r w:rsidRPr="00106CE4">
        <w:rPr>
          <w:sz w:val="22"/>
        </w:rPr>
        <w:t>[13]</w:t>
      </w:r>
      <w:r w:rsidR="003F7E44" w:rsidRPr="00106CE4">
        <w:rPr>
          <w:sz w:val="22"/>
        </w:rPr>
        <w:t xml:space="preserve"> “https://i.pinimg.com/736x/29/5c/ac/295cacdcfb6f3fc7d507222b05713040--fantasy-paintings-fantasy-art.jpg”</w:t>
      </w:r>
    </w:p>
    <w:p w14:paraId="19790583" w14:textId="35A53A5A" w:rsidR="00527DF3" w:rsidRPr="00106CE4" w:rsidRDefault="00527DF3" w:rsidP="000B25DE">
      <w:pPr>
        <w:rPr>
          <w:sz w:val="22"/>
        </w:rPr>
      </w:pPr>
      <w:r w:rsidRPr="00106CE4">
        <w:rPr>
          <w:sz w:val="22"/>
        </w:rPr>
        <w:t>[14]</w:t>
      </w:r>
      <w:r w:rsidR="003F7E44" w:rsidRPr="00106CE4">
        <w:rPr>
          <w:sz w:val="22"/>
        </w:rPr>
        <w:t xml:space="preserve"> “https://i.pinimg.com/736x/7c/7d/61/7c7d61055b7ff6795e844acbdc37cb56--fantasy-inspiration-work-inspiration.jpg”</w:t>
      </w:r>
    </w:p>
    <w:p w14:paraId="7D3A213B" w14:textId="0181E373" w:rsidR="00527DF3" w:rsidRPr="00106CE4" w:rsidRDefault="00527DF3" w:rsidP="000B25DE">
      <w:pPr>
        <w:rPr>
          <w:sz w:val="22"/>
        </w:rPr>
      </w:pPr>
      <w:r w:rsidRPr="00106CE4">
        <w:rPr>
          <w:sz w:val="22"/>
        </w:rPr>
        <w:t>[15]</w:t>
      </w:r>
      <w:r w:rsidR="003F7E44" w:rsidRPr="00106CE4">
        <w:rPr>
          <w:sz w:val="22"/>
        </w:rPr>
        <w:t xml:space="preserve"> “https://i.pinimg.com/236x/f4/02/6c/f4026c5ec5acc3cc57ad6c297adc3f29--king-arthur-medieval-fantasy.jpg”</w:t>
      </w:r>
    </w:p>
    <w:sectPr w:rsidR="00527DF3" w:rsidRPr="00106CE4" w:rsidSect="00106CE4">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440" w:header="288" w:footer="28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6E839" w14:textId="77777777" w:rsidR="000604AD" w:rsidRDefault="000604AD" w:rsidP="00947FC1">
      <w:pPr>
        <w:spacing w:after="0" w:line="240" w:lineRule="auto"/>
      </w:pPr>
      <w:r>
        <w:separator/>
      </w:r>
    </w:p>
  </w:endnote>
  <w:endnote w:type="continuationSeparator" w:id="0">
    <w:p w14:paraId="749C7513" w14:textId="77777777" w:rsidR="000604AD" w:rsidRDefault="000604AD" w:rsidP="009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20FB7" w14:textId="77777777" w:rsidR="00662170" w:rsidRDefault="00662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63E8" w14:textId="77777777" w:rsidR="00947FC1" w:rsidRDefault="00947FC1">
    <w:pPr>
      <w:pStyle w:val="Footer"/>
      <w:rPr>
        <w:color w:val="A6A6A6" w:themeColor="background1" w:themeShade="A6"/>
        <w:sz w:val="16"/>
      </w:rPr>
    </w:pPr>
  </w:p>
  <w:p w14:paraId="5E38A933" w14:textId="54EE2A28" w:rsidR="00947FC1" w:rsidRPr="00947FC1" w:rsidRDefault="000604AD">
    <w:pPr>
      <w:pStyle w:val="Footer"/>
      <w:rPr>
        <w:color w:val="A6A6A6" w:themeColor="background1" w:themeShade="A6"/>
        <w:sz w:val="16"/>
      </w:rPr>
    </w:pPr>
    <w:sdt>
      <w:sdtPr>
        <w:rPr>
          <w:color w:val="A6A6A6" w:themeColor="background1" w:themeShade="A6"/>
          <w:sz w:val="16"/>
        </w:rPr>
        <w:id w:val="969400743"/>
        <w:placeholder>
          <w:docPart w:val="2F7F2DA0E5104243A12608E0B63FCCB0"/>
        </w:placeholder>
        <w:temporary/>
        <w:showingPlcHdr/>
        <w15:appearance w15:val="hidden"/>
      </w:sdtPr>
      <w:sdtEndPr/>
      <w:sdtContent>
        <w:r w:rsidR="00947FC1" w:rsidRPr="00947FC1">
          <w:rPr>
            <w:color w:val="F2F2F2" w:themeColor="background1" w:themeShade="F2"/>
            <w:sz w:val="16"/>
          </w:rPr>
          <w:t>[Type here]</w:t>
        </w:r>
      </w:sdtContent>
    </w:sdt>
    <w:r w:rsidR="00947FC1" w:rsidRPr="00947FC1">
      <w:rPr>
        <w:color w:val="A6A6A6" w:themeColor="background1" w:themeShade="A6"/>
        <w:sz w:val="16"/>
      </w:rPr>
      <w:ptab w:relativeTo="margin" w:alignment="center" w:leader="none"/>
    </w:r>
    <w:r w:rsidR="00947FC1" w:rsidRPr="00947FC1">
      <w:rPr>
        <w:color w:val="A6A6A6" w:themeColor="background1" w:themeShade="A6"/>
        <w:sz w:val="16"/>
      </w:rPr>
      <w:t xml:space="preserve">Page </w:t>
    </w:r>
    <w:r w:rsidR="00947FC1" w:rsidRPr="00947FC1">
      <w:rPr>
        <w:b/>
        <w:bCs/>
        <w:color w:val="A6A6A6" w:themeColor="background1" w:themeShade="A6"/>
        <w:sz w:val="16"/>
      </w:rPr>
      <w:fldChar w:fldCharType="begin"/>
    </w:r>
    <w:r w:rsidR="00947FC1" w:rsidRPr="00947FC1">
      <w:rPr>
        <w:b/>
        <w:bCs/>
        <w:color w:val="A6A6A6" w:themeColor="background1" w:themeShade="A6"/>
        <w:sz w:val="16"/>
      </w:rPr>
      <w:instrText xml:space="preserve"> PAGE  \* Arabic  \* MERGEFORMAT </w:instrText>
    </w:r>
    <w:r w:rsidR="00947FC1" w:rsidRPr="00947FC1">
      <w:rPr>
        <w:b/>
        <w:bCs/>
        <w:color w:val="A6A6A6" w:themeColor="background1" w:themeShade="A6"/>
        <w:sz w:val="16"/>
      </w:rPr>
      <w:fldChar w:fldCharType="separate"/>
    </w:r>
    <w:r w:rsidR="00005B85">
      <w:rPr>
        <w:b/>
        <w:bCs/>
        <w:noProof/>
        <w:color w:val="A6A6A6" w:themeColor="background1" w:themeShade="A6"/>
        <w:sz w:val="16"/>
      </w:rPr>
      <w:t>9</w:t>
    </w:r>
    <w:r w:rsidR="00947FC1" w:rsidRPr="00947FC1">
      <w:rPr>
        <w:b/>
        <w:bCs/>
        <w:color w:val="A6A6A6" w:themeColor="background1" w:themeShade="A6"/>
        <w:sz w:val="16"/>
      </w:rPr>
      <w:fldChar w:fldCharType="end"/>
    </w:r>
    <w:r w:rsidR="00947FC1" w:rsidRPr="00947FC1">
      <w:rPr>
        <w:color w:val="A6A6A6" w:themeColor="background1" w:themeShade="A6"/>
        <w:sz w:val="16"/>
      </w:rPr>
      <w:t>/</w:t>
    </w:r>
    <w:r w:rsidR="00947FC1" w:rsidRPr="00947FC1">
      <w:rPr>
        <w:b/>
        <w:bCs/>
        <w:color w:val="A6A6A6" w:themeColor="background1" w:themeShade="A6"/>
        <w:sz w:val="16"/>
      </w:rPr>
      <w:fldChar w:fldCharType="begin"/>
    </w:r>
    <w:r w:rsidR="00947FC1" w:rsidRPr="00947FC1">
      <w:rPr>
        <w:b/>
        <w:bCs/>
        <w:color w:val="A6A6A6" w:themeColor="background1" w:themeShade="A6"/>
        <w:sz w:val="16"/>
      </w:rPr>
      <w:instrText xml:space="preserve"> NUMPAGES  \* Arabic  \* MERGEFORMAT </w:instrText>
    </w:r>
    <w:r w:rsidR="00947FC1" w:rsidRPr="00947FC1">
      <w:rPr>
        <w:b/>
        <w:bCs/>
        <w:color w:val="A6A6A6" w:themeColor="background1" w:themeShade="A6"/>
        <w:sz w:val="16"/>
      </w:rPr>
      <w:fldChar w:fldCharType="separate"/>
    </w:r>
    <w:r w:rsidR="00005B85">
      <w:rPr>
        <w:b/>
        <w:bCs/>
        <w:noProof/>
        <w:color w:val="A6A6A6" w:themeColor="background1" w:themeShade="A6"/>
        <w:sz w:val="16"/>
      </w:rPr>
      <w:t>16</w:t>
    </w:r>
    <w:r w:rsidR="00947FC1" w:rsidRPr="00947FC1">
      <w:rPr>
        <w:b/>
        <w:bCs/>
        <w:color w:val="A6A6A6" w:themeColor="background1" w:themeShade="A6"/>
        <w:sz w:val="16"/>
      </w:rPr>
      <w:fldChar w:fldCharType="end"/>
    </w:r>
    <w:r w:rsidR="00947FC1" w:rsidRPr="00947FC1">
      <w:rPr>
        <w:color w:val="A6A6A6" w:themeColor="background1" w:themeShade="A6"/>
        <w:sz w:val="16"/>
      </w:rPr>
      <w:ptab w:relativeTo="margin" w:alignment="right" w:leader="none"/>
    </w:r>
    <w:r w:rsidR="006F3C88">
      <w:rPr>
        <w:color w:val="A6A6A6" w:themeColor="background1" w:themeShade="A6"/>
        <w:sz w:val="16"/>
      </w:rPr>
      <w:t>Theodore McCormick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FE53A" w14:textId="77777777" w:rsidR="00662170" w:rsidRDefault="00662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15A9B" w14:textId="77777777" w:rsidR="000604AD" w:rsidRDefault="000604AD" w:rsidP="00947FC1">
      <w:pPr>
        <w:spacing w:after="0" w:line="240" w:lineRule="auto"/>
      </w:pPr>
      <w:r>
        <w:separator/>
      </w:r>
    </w:p>
  </w:footnote>
  <w:footnote w:type="continuationSeparator" w:id="0">
    <w:p w14:paraId="46DB45DA" w14:textId="77777777" w:rsidR="000604AD" w:rsidRDefault="000604AD" w:rsidP="0094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0F4BE" w14:textId="77777777" w:rsidR="00662170" w:rsidRDefault="00662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91BC" w14:textId="4C14D01D" w:rsidR="00947FC1" w:rsidRDefault="000B25DE">
    <w:pPr>
      <w:pStyle w:val="Header"/>
      <w:rPr>
        <w:color w:val="A6A6A6" w:themeColor="background1" w:themeShade="A6"/>
        <w:sz w:val="16"/>
      </w:rPr>
    </w:pPr>
    <w:r>
      <w:rPr>
        <w:color w:val="A6A6A6" w:themeColor="background1" w:themeShade="A6"/>
        <w:sz w:val="16"/>
      </w:rPr>
      <w:t>Multiplayer</w:t>
    </w:r>
    <w:r w:rsidR="00947FC1">
      <w:rPr>
        <w:color w:val="A6A6A6" w:themeColor="background1" w:themeShade="A6"/>
        <w:sz w:val="16"/>
      </w:rPr>
      <w:t xml:space="preserve"> LDD</w:t>
    </w:r>
    <w:r w:rsidR="00947FC1" w:rsidRPr="00947FC1">
      <w:rPr>
        <w:color w:val="A6A6A6" w:themeColor="background1" w:themeShade="A6"/>
        <w:sz w:val="16"/>
      </w:rPr>
      <w:ptab w:relativeTo="margin" w:alignment="center" w:leader="none"/>
    </w:r>
    <w:sdt>
      <w:sdtPr>
        <w:rPr>
          <w:color w:val="A6A6A6" w:themeColor="background1" w:themeShade="A6"/>
          <w:sz w:val="16"/>
        </w:rPr>
        <w:id w:val="968859947"/>
        <w:placeholder>
          <w:docPart w:val="41FF68D641B64590868A2DBFE09889E3"/>
        </w:placeholder>
        <w:temporary/>
        <w:showingPlcHdr/>
        <w15:appearance w15:val="hidden"/>
      </w:sdtPr>
      <w:sdtEndPr/>
      <w:sdtContent>
        <w:r w:rsidR="00947FC1" w:rsidRPr="00947FC1">
          <w:rPr>
            <w:color w:val="F2F2F2" w:themeColor="background1" w:themeShade="F2"/>
            <w:sz w:val="16"/>
          </w:rPr>
          <w:t>[Type here]</w:t>
        </w:r>
      </w:sdtContent>
    </w:sdt>
    <w:r w:rsidR="00947FC1" w:rsidRPr="00947FC1">
      <w:rPr>
        <w:color w:val="A6A6A6" w:themeColor="background1" w:themeShade="A6"/>
        <w:sz w:val="16"/>
      </w:rPr>
      <w:ptab w:relativeTo="margin" w:alignment="right" w:leader="none"/>
    </w:r>
    <w:proofErr w:type="spellStart"/>
    <w:r w:rsidR="00BA62F3">
      <w:rPr>
        <w:color w:val="A6A6A6" w:themeColor="background1" w:themeShade="A6"/>
        <w:sz w:val="16"/>
      </w:rPr>
      <w:t>BridgeFort</w:t>
    </w:r>
    <w:proofErr w:type="spellEnd"/>
  </w:p>
  <w:p w14:paraId="0D19C127" w14:textId="77777777" w:rsidR="00947FC1" w:rsidRPr="00947FC1" w:rsidRDefault="00947FC1">
    <w:pPr>
      <w:pStyle w:val="Header"/>
      <w:rPr>
        <w:color w:val="A6A6A6" w:themeColor="background1" w:themeShade="A6"/>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D0DD" w14:textId="77777777" w:rsidR="00662170" w:rsidRDefault="00662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70EB5"/>
    <w:multiLevelType w:val="hybridMultilevel"/>
    <w:tmpl w:val="BE78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C32BF1"/>
    <w:multiLevelType w:val="hybridMultilevel"/>
    <w:tmpl w:val="F8489306"/>
    <w:lvl w:ilvl="0" w:tplc="BE50932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BE2780"/>
    <w:multiLevelType w:val="hybridMultilevel"/>
    <w:tmpl w:val="32F2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C003E"/>
    <w:multiLevelType w:val="hybridMultilevel"/>
    <w:tmpl w:val="09DC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C7570A"/>
    <w:multiLevelType w:val="hybridMultilevel"/>
    <w:tmpl w:val="AE70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3F4122"/>
    <w:multiLevelType w:val="hybridMultilevel"/>
    <w:tmpl w:val="E480C666"/>
    <w:lvl w:ilvl="0" w:tplc="BEBA6666">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C96AF4"/>
    <w:multiLevelType w:val="hybridMultilevel"/>
    <w:tmpl w:val="D74C2362"/>
    <w:lvl w:ilvl="0" w:tplc="ADE23A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FB64C9"/>
    <w:multiLevelType w:val="hybridMultilevel"/>
    <w:tmpl w:val="82FE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7D0E8E"/>
    <w:multiLevelType w:val="hybridMultilevel"/>
    <w:tmpl w:val="344C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6"/>
    <w:lvlOverride w:ilvl="0">
      <w:startOverride w:val="1"/>
    </w:lvlOverride>
  </w:num>
  <w:num w:numId="5">
    <w:abstractNumId w:val="5"/>
  </w:num>
  <w:num w:numId="6">
    <w:abstractNumId w:val="8"/>
  </w:num>
  <w:num w:numId="7">
    <w:abstractNumId w:val="2"/>
  </w:num>
  <w:num w:numId="8">
    <w:abstractNumId w:val="4"/>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348"/>
    <w:rsid w:val="00005B85"/>
    <w:rsid w:val="0001529B"/>
    <w:rsid w:val="0001725B"/>
    <w:rsid w:val="000246E9"/>
    <w:rsid w:val="000604AD"/>
    <w:rsid w:val="00063CCD"/>
    <w:rsid w:val="000B25DE"/>
    <w:rsid w:val="00106CE4"/>
    <w:rsid w:val="001235FE"/>
    <w:rsid w:val="0014321C"/>
    <w:rsid w:val="00174F55"/>
    <w:rsid w:val="00180A58"/>
    <w:rsid w:val="00246725"/>
    <w:rsid w:val="002A7A0B"/>
    <w:rsid w:val="002C3B34"/>
    <w:rsid w:val="002C5049"/>
    <w:rsid w:val="003176B4"/>
    <w:rsid w:val="00325968"/>
    <w:rsid w:val="00352895"/>
    <w:rsid w:val="003939F3"/>
    <w:rsid w:val="003A292B"/>
    <w:rsid w:val="003B3DEA"/>
    <w:rsid w:val="003B69EA"/>
    <w:rsid w:val="003F7E44"/>
    <w:rsid w:val="00442348"/>
    <w:rsid w:val="004527CF"/>
    <w:rsid w:val="004565ED"/>
    <w:rsid w:val="004801A9"/>
    <w:rsid w:val="004A6D6D"/>
    <w:rsid w:val="0050179C"/>
    <w:rsid w:val="00513DF7"/>
    <w:rsid w:val="00514B96"/>
    <w:rsid w:val="005260B7"/>
    <w:rsid w:val="00527DF3"/>
    <w:rsid w:val="00551869"/>
    <w:rsid w:val="00593195"/>
    <w:rsid w:val="005B5674"/>
    <w:rsid w:val="005C46A6"/>
    <w:rsid w:val="005D5B5B"/>
    <w:rsid w:val="005E4216"/>
    <w:rsid w:val="00607899"/>
    <w:rsid w:val="006345F0"/>
    <w:rsid w:val="00640AC2"/>
    <w:rsid w:val="00662170"/>
    <w:rsid w:val="00671BEC"/>
    <w:rsid w:val="00696CB7"/>
    <w:rsid w:val="006F3C88"/>
    <w:rsid w:val="006F5BD4"/>
    <w:rsid w:val="007336EC"/>
    <w:rsid w:val="007631D8"/>
    <w:rsid w:val="007648E0"/>
    <w:rsid w:val="007E2242"/>
    <w:rsid w:val="00814046"/>
    <w:rsid w:val="00821231"/>
    <w:rsid w:val="00832DA0"/>
    <w:rsid w:val="0083652C"/>
    <w:rsid w:val="00895CD5"/>
    <w:rsid w:val="008A1CBF"/>
    <w:rsid w:val="00904A7E"/>
    <w:rsid w:val="00947FC1"/>
    <w:rsid w:val="00957B8B"/>
    <w:rsid w:val="00982D79"/>
    <w:rsid w:val="009C04CC"/>
    <w:rsid w:val="009D1D35"/>
    <w:rsid w:val="00A9513D"/>
    <w:rsid w:val="00A954B6"/>
    <w:rsid w:val="00AE6BCE"/>
    <w:rsid w:val="00AF2D89"/>
    <w:rsid w:val="00B541A6"/>
    <w:rsid w:val="00BA62F3"/>
    <w:rsid w:val="00BB42BA"/>
    <w:rsid w:val="00BC486A"/>
    <w:rsid w:val="00BC7189"/>
    <w:rsid w:val="00C80D54"/>
    <w:rsid w:val="00D35720"/>
    <w:rsid w:val="00D91D1B"/>
    <w:rsid w:val="00E0644D"/>
    <w:rsid w:val="00E82F73"/>
    <w:rsid w:val="00EA0600"/>
    <w:rsid w:val="00F27474"/>
    <w:rsid w:val="00F568E3"/>
    <w:rsid w:val="00F73DC2"/>
    <w:rsid w:val="00F8252A"/>
    <w:rsid w:val="00F934F3"/>
    <w:rsid w:val="00FB13B6"/>
    <w:rsid w:val="00FC176C"/>
    <w:rsid w:val="00FD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34D19"/>
  <w15:chartTrackingRefBased/>
  <w15:docId w15:val="{739CF589-FA50-4A8C-AFAB-92B4F7E1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348"/>
    <w:rPr>
      <w:sz w:val="20"/>
    </w:rPr>
  </w:style>
  <w:style w:type="paragraph" w:styleId="Heading1">
    <w:name w:val="heading 1"/>
    <w:basedOn w:val="Normal"/>
    <w:next w:val="Normal"/>
    <w:link w:val="Heading1Char"/>
    <w:uiPriority w:val="9"/>
    <w:qFormat/>
    <w:rsid w:val="00947FC1"/>
    <w:pPr>
      <w:keepNext/>
      <w:keepLines/>
      <w:numPr>
        <w:numId w:val="1"/>
      </w:numPr>
      <w:spacing w:before="240" w:after="0"/>
      <w:ind w:left="360"/>
      <w:outlineLvl w:val="0"/>
    </w:pPr>
    <w:rPr>
      <w:rFonts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4A6D6D"/>
    <w:pPr>
      <w:keepNext/>
      <w:keepLines/>
      <w:spacing w:before="160" w:after="0"/>
      <w:outlineLvl w:val="1"/>
    </w:pPr>
    <w:rPr>
      <w:rFonts w:eastAsiaTheme="majorEastAsia" w:cstheme="majorBidi"/>
      <w:color w:val="5B9BD5" w:themeColor="accent1"/>
      <w:sz w:val="36"/>
      <w:szCs w:val="26"/>
    </w:rPr>
  </w:style>
  <w:style w:type="paragraph" w:styleId="Heading3">
    <w:name w:val="heading 3"/>
    <w:basedOn w:val="Normal"/>
    <w:next w:val="Normal"/>
    <w:link w:val="Heading3Char"/>
    <w:uiPriority w:val="9"/>
    <w:unhideWhenUsed/>
    <w:qFormat/>
    <w:rsid w:val="004A6D6D"/>
    <w:pPr>
      <w:keepNext/>
      <w:keepLines/>
      <w:spacing w:before="80" w:after="0"/>
      <w:outlineLvl w:val="2"/>
    </w:pPr>
    <w:rPr>
      <w:rFonts w:eastAsiaTheme="majorEastAsia" w:cstheme="majorBidi"/>
      <w:color w:val="5B9BD5" w:themeColor="accent1"/>
      <w:sz w:val="30"/>
      <w:szCs w:val="24"/>
    </w:rPr>
  </w:style>
  <w:style w:type="paragraph" w:styleId="Heading4">
    <w:name w:val="heading 4"/>
    <w:basedOn w:val="Normal"/>
    <w:next w:val="Normal"/>
    <w:link w:val="Heading4Char"/>
    <w:uiPriority w:val="9"/>
    <w:semiHidden/>
    <w:unhideWhenUsed/>
    <w:qFormat/>
    <w:rsid w:val="00442348"/>
    <w:pPr>
      <w:keepNext/>
      <w:keepLines/>
      <w:spacing w:before="40" w:after="0"/>
      <w:outlineLvl w:val="3"/>
    </w:pPr>
    <w:rPr>
      <w:rFonts w:eastAsiaTheme="majorEastAsia" w:cstheme="majorBidi"/>
      <w:i/>
      <w:iCs/>
      <w:color w:val="5B9BD5" w:themeColor="accent1"/>
      <w:sz w:val="28"/>
    </w:rPr>
  </w:style>
  <w:style w:type="paragraph" w:styleId="Heading5">
    <w:name w:val="heading 5"/>
    <w:basedOn w:val="Normal"/>
    <w:next w:val="Normal"/>
    <w:link w:val="Heading5Char"/>
    <w:uiPriority w:val="9"/>
    <w:semiHidden/>
    <w:unhideWhenUsed/>
    <w:qFormat/>
    <w:rsid w:val="00442348"/>
    <w:pPr>
      <w:keepNext/>
      <w:keepLines/>
      <w:spacing w:before="40" w:after="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2348"/>
    <w:pPr>
      <w:spacing w:after="0" w:line="240" w:lineRule="auto"/>
    </w:pPr>
    <w:rPr>
      <w:sz w:val="20"/>
    </w:rPr>
  </w:style>
  <w:style w:type="paragraph" w:styleId="Title">
    <w:name w:val="Title"/>
    <w:basedOn w:val="Normal"/>
    <w:next w:val="Normal"/>
    <w:link w:val="TitleChar"/>
    <w:uiPriority w:val="10"/>
    <w:qFormat/>
    <w:rsid w:val="00442348"/>
    <w:pPr>
      <w:spacing w:after="0" w:line="240" w:lineRule="auto"/>
      <w:contextualSpacing/>
    </w:pPr>
    <w:rPr>
      <w:rFonts w:eastAsiaTheme="majorEastAsia" w:cstheme="majorBidi"/>
      <w:color w:val="1F4E79" w:themeColor="accent1" w:themeShade="80"/>
      <w:spacing w:val="-10"/>
      <w:kern w:val="28"/>
      <w:sz w:val="56"/>
      <w:szCs w:val="56"/>
    </w:rPr>
  </w:style>
  <w:style w:type="character" w:customStyle="1" w:styleId="TitleChar">
    <w:name w:val="Title Char"/>
    <w:basedOn w:val="DefaultParagraphFont"/>
    <w:link w:val="Title"/>
    <w:uiPriority w:val="10"/>
    <w:rsid w:val="00442348"/>
    <w:rPr>
      <w:rFonts w:eastAsiaTheme="majorEastAsia" w:cstheme="majorBidi"/>
      <w:color w:val="1F4E79" w:themeColor="accent1" w:themeShade="80"/>
      <w:spacing w:val="-10"/>
      <w:kern w:val="28"/>
      <w:sz w:val="56"/>
      <w:szCs w:val="56"/>
    </w:rPr>
  </w:style>
  <w:style w:type="character" w:customStyle="1" w:styleId="Heading1Char">
    <w:name w:val="Heading 1 Char"/>
    <w:basedOn w:val="DefaultParagraphFont"/>
    <w:link w:val="Heading1"/>
    <w:uiPriority w:val="9"/>
    <w:rsid w:val="00947FC1"/>
    <w:rPr>
      <w:rFonts w:eastAsiaTheme="majorEastAsia" w:cstheme="majorBidi"/>
      <w:color w:val="2E74B5" w:themeColor="accent1" w:themeShade="BF"/>
      <w:sz w:val="40"/>
      <w:szCs w:val="32"/>
    </w:rPr>
  </w:style>
  <w:style w:type="character" w:customStyle="1" w:styleId="Heading2Char">
    <w:name w:val="Heading 2 Char"/>
    <w:basedOn w:val="DefaultParagraphFont"/>
    <w:link w:val="Heading2"/>
    <w:uiPriority w:val="9"/>
    <w:rsid w:val="004A6D6D"/>
    <w:rPr>
      <w:rFonts w:eastAsiaTheme="majorEastAsia" w:cstheme="majorBidi"/>
      <w:color w:val="5B9BD5" w:themeColor="accent1"/>
      <w:sz w:val="36"/>
      <w:szCs w:val="26"/>
    </w:rPr>
  </w:style>
  <w:style w:type="character" w:customStyle="1" w:styleId="Heading3Char">
    <w:name w:val="Heading 3 Char"/>
    <w:basedOn w:val="DefaultParagraphFont"/>
    <w:link w:val="Heading3"/>
    <w:uiPriority w:val="9"/>
    <w:rsid w:val="004A6D6D"/>
    <w:rPr>
      <w:rFonts w:eastAsiaTheme="majorEastAsia" w:cstheme="majorBidi"/>
      <w:color w:val="5B9BD5" w:themeColor="accent1"/>
      <w:sz w:val="30"/>
      <w:szCs w:val="24"/>
    </w:rPr>
  </w:style>
  <w:style w:type="character" w:customStyle="1" w:styleId="Heading4Char">
    <w:name w:val="Heading 4 Char"/>
    <w:basedOn w:val="DefaultParagraphFont"/>
    <w:link w:val="Heading4"/>
    <w:uiPriority w:val="9"/>
    <w:semiHidden/>
    <w:rsid w:val="00442348"/>
    <w:rPr>
      <w:rFonts w:eastAsiaTheme="majorEastAsia" w:cstheme="majorBidi"/>
      <w:i/>
      <w:iCs/>
      <w:color w:val="5B9BD5" w:themeColor="accent1"/>
      <w:sz w:val="28"/>
    </w:rPr>
  </w:style>
  <w:style w:type="character" w:customStyle="1" w:styleId="Heading5Char">
    <w:name w:val="Heading 5 Char"/>
    <w:basedOn w:val="DefaultParagraphFont"/>
    <w:link w:val="Heading5"/>
    <w:uiPriority w:val="9"/>
    <w:semiHidden/>
    <w:rsid w:val="00442348"/>
    <w:rPr>
      <w:rFonts w:eastAsiaTheme="majorEastAsia" w:cstheme="majorBidi"/>
      <w:color w:val="2E74B5" w:themeColor="accent1" w:themeShade="BF"/>
      <w:sz w:val="20"/>
    </w:rPr>
  </w:style>
  <w:style w:type="character" w:styleId="IntenseEmphasis">
    <w:name w:val="Intense Emphasis"/>
    <w:basedOn w:val="DefaultParagraphFont"/>
    <w:uiPriority w:val="21"/>
    <w:qFormat/>
    <w:rsid w:val="00442348"/>
    <w:rPr>
      <w:b/>
      <w:i/>
      <w:iCs/>
      <w:color w:val="5B9BD5" w:themeColor="accent1"/>
    </w:rPr>
  </w:style>
  <w:style w:type="paragraph" w:styleId="TOCHeading">
    <w:name w:val="TOC Heading"/>
    <w:basedOn w:val="Heading1"/>
    <w:next w:val="Normal"/>
    <w:uiPriority w:val="39"/>
    <w:unhideWhenUsed/>
    <w:qFormat/>
    <w:rsid w:val="00E82F73"/>
    <w:pPr>
      <w:outlineLvl w:val="9"/>
    </w:pPr>
    <w:rPr>
      <w:rFonts w:asciiTheme="majorHAnsi" w:hAnsiTheme="majorHAnsi"/>
      <w:sz w:val="32"/>
    </w:rPr>
  </w:style>
  <w:style w:type="paragraph" w:styleId="TOC1">
    <w:name w:val="toc 1"/>
    <w:basedOn w:val="Normal"/>
    <w:next w:val="Normal"/>
    <w:autoRedefine/>
    <w:uiPriority w:val="39"/>
    <w:unhideWhenUsed/>
    <w:rsid w:val="00E82F73"/>
    <w:pPr>
      <w:spacing w:after="100"/>
    </w:pPr>
  </w:style>
  <w:style w:type="paragraph" w:styleId="TOC2">
    <w:name w:val="toc 2"/>
    <w:basedOn w:val="Normal"/>
    <w:next w:val="Normal"/>
    <w:autoRedefine/>
    <w:uiPriority w:val="39"/>
    <w:unhideWhenUsed/>
    <w:rsid w:val="00E82F73"/>
    <w:pPr>
      <w:spacing w:after="100"/>
      <w:ind w:left="200"/>
    </w:pPr>
  </w:style>
  <w:style w:type="paragraph" w:styleId="TOC3">
    <w:name w:val="toc 3"/>
    <w:basedOn w:val="Normal"/>
    <w:next w:val="Normal"/>
    <w:autoRedefine/>
    <w:uiPriority w:val="39"/>
    <w:unhideWhenUsed/>
    <w:rsid w:val="00E82F73"/>
    <w:pPr>
      <w:spacing w:after="100"/>
      <w:ind w:left="400"/>
    </w:pPr>
  </w:style>
  <w:style w:type="character" w:styleId="Hyperlink">
    <w:name w:val="Hyperlink"/>
    <w:basedOn w:val="DefaultParagraphFont"/>
    <w:uiPriority w:val="99"/>
    <w:unhideWhenUsed/>
    <w:rsid w:val="00E82F73"/>
    <w:rPr>
      <w:color w:val="0563C1" w:themeColor="hyperlink"/>
      <w:u w:val="single"/>
    </w:rPr>
  </w:style>
  <w:style w:type="paragraph" w:styleId="BalloonText">
    <w:name w:val="Balloon Text"/>
    <w:basedOn w:val="Normal"/>
    <w:link w:val="BalloonTextChar"/>
    <w:uiPriority w:val="99"/>
    <w:semiHidden/>
    <w:unhideWhenUsed/>
    <w:rsid w:val="00E82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F73"/>
    <w:rPr>
      <w:rFonts w:ascii="Segoe UI" w:hAnsi="Segoe UI" w:cs="Segoe UI"/>
      <w:sz w:val="18"/>
      <w:szCs w:val="18"/>
    </w:rPr>
  </w:style>
  <w:style w:type="table" w:styleId="TableGrid">
    <w:name w:val="Table Grid"/>
    <w:basedOn w:val="TableNormal"/>
    <w:uiPriority w:val="39"/>
    <w:rsid w:val="0094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FC1"/>
    <w:rPr>
      <w:sz w:val="20"/>
    </w:rPr>
  </w:style>
  <w:style w:type="paragraph" w:styleId="Footer">
    <w:name w:val="footer"/>
    <w:basedOn w:val="Normal"/>
    <w:link w:val="FooterChar"/>
    <w:uiPriority w:val="99"/>
    <w:unhideWhenUsed/>
    <w:rsid w:val="0094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FC1"/>
    <w:rPr>
      <w:sz w:val="20"/>
    </w:rPr>
  </w:style>
  <w:style w:type="table" w:styleId="GridTable2">
    <w:name w:val="Grid Table 2"/>
    <w:basedOn w:val="TableNormal"/>
    <w:uiPriority w:val="47"/>
    <w:rsid w:val="00B541A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541A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B541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336EC"/>
    <w:pPr>
      <w:ind w:left="720"/>
      <w:contextualSpacing/>
    </w:pPr>
  </w:style>
  <w:style w:type="character" w:styleId="CommentReference">
    <w:name w:val="annotation reference"/>
    <w:basedOn w:val="DefaultParagraphFont"/>
    <w:uiPriority w:val="99"/>
    <w:semiHidden/>
    <w:unhideWhenUsed/>
    <w:rsid w:val="00246725"/>
    <w:rPr>
      <w:sz w:val="16"/>
      <w:szCs w:val="16"/>
    </w:rPr>
  </w:style>
  <w:style w:type="paragraph" w:styleId="CommentText">
    <w:name w:val="annotation text"/>
    <w:basedOn w:val="Normal"/>
    <w:link w:val="CommentTextChar"/>
    <w:uiPriority w:val="99"/>
    <w:semiHidden/>
    <w:unhideWhenUsed/>
    <w:rsid w:val="00246725"/>
    <w:pPr>
      <w:spacing w:line="240" w:lineRule="auto"/>
    </w:pPr>
    <w:rPr>
      <w:szCs w:val="20"/>
    </w:rPr>
  </w:style>
  <w:style w:type="character" w:customStyle="1" w:styleId="CommentTextChar">
    <w:name w:val="Comment Text Char"/>
    <w:basedOn w:val="DefaultParagraphFont"/>
    <w:link w:val="CommentText"/>
    <w:uiPriority w:val="99"/>
    <w:semiHidden/>
    <w:rsid w:val="00246725"/>
    <w:rPr>
      <w:sz w:val="20"/>
      <w:szCs w:val="20"/>
    </w:rPr>
  </w:style>
  <w:style w:type="paragraph" w:styleId="CommentSubject">
    <w:name w:val="annotation subject"/>
    <w:basedOn w:val="CommentText"/>
    <w:next w:val="CommentText"/>
    <w:link w:val="CommentSubjectChar"/>
    <w:uiPriority w:val="99"/>
    <w:semiHidden/>
    <w:unhideWhenUsed/>
    <w:rsid w:val="00246725"/>
    <w:rPr>
      <w:b/>
      <w:bCs/>
    </w:rPr>
  </w:style>
  <w:style w:type="character" w:customStyle="1" w:styleId="CommentSubjectChar">
    <w:name w:val="Comment Subject Char"/>
    <w:basedOn w:val="CommentTextChar"/>
    <w:link w:val="CommentSubject"/>
    <w:uiPriority w:val="99"/>
    <w:semiHidden/>
    <w:rsid w:val="00246725"/>
    <w:rPr>
      <w:b/>
      <w:bCs/>
      <w:sz w:val="20"/>
      <w:szCs w:val="20"/>
    </w:rPr>
  </w:style>
  <w:style w:type="paragraph" w:styleId="Caption">
    <w:name w:val="caption"/>
    <w:basedOn w:val="Normal"/>
    <w:next w:val="Normal"/>
    <w:uiPriority w:val="35"/>
    <w:unhideWhenUsed/>
    <w:qFormat/>
    <w:rsid w:val="005D5B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FF68D641B64590868A2DBFE09889E3"/>
        <w:category>
          <w:name w:val="General"/>
          <w:gallery w:val="placeholder"/>
        </w:category>
        <w:types>
          <w:type w:val="bbPlcHdr"/>
        </w:types>
        <w:behaviors>
          <w:behavior w:val="content"/>
        </w:behaviors>
        <w:guid w:val="{70787D7B-4883-4779-9302-62AF2608A881}"/>
      </w:docPartPr>
      <w:docPartBody>
        <w:p w:rsidR="00B249B6" w:rsidRDefault="00C10263" w:rsidP="00C10263">
          <w:pPr>
            <w:pStyle w:val="41FF68D641B64590868A2DBFE09889E3"/>
          </w:pPr>
          <w:r>
            <w:t>[Type here]</w:t>
          </w:r>
        </w:p>
      </w:docPartBody>
    </w:docPart>
    <w:docPart>
      <w:docPartPr>
        <w:name w:val="2F7F2DA0E5104243A12608E0B63FCCB0"/>
        <w:category>
          <w:name w:val="General"/>
          <w:gallery w:val="placeholder"/>
        </w:category>
        <w:types>
          <w:type w:val="bbPlcHdr"/>
        </w:types>
        <w:behaviors>
          <w:behavior w:val="content"/>
        </w:behaviors>
        <w:guid w:val="{5AD8062A-FA34-4925-986F-56EA514F463C}"/>
      </w:docPartPr>
      <w:docPartBody>
        <w:p w:rsidR="00B249B6" w:rsidRDefault="00C10263" w:rsidP="00C10263">
          <w:pPr>
            <w:pStyle w:val="2F7F2DA0E5104243A12608E0B63FCCB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3"/>
    <w:rsid w:val="001F6ECF"/>
    <w:rsid w:val="004322DA"/>
    <w:rsid w:val="005E2904"/>
    <w:rsid w:val="00B249B6"/>
    <w:rsid w:val="00C10263"/>
    <w:rsid w:val="00D105CC"/>
    <w:rsid w:val="00E5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1F37ED2CEE404AB8813F4555E49864">
    <w:name w:val="B51F37ED2CEE404AB8813F4555E49864"/>
    <w:rsid w:val="00C10263"/>
  </w:style>
  <w:style w:type="paragraph" w:customStyle="1" w:styleId="67A6BCECE0EA447AA90F1C6FAB24F89E">
    <w:name w:val="67A6BCECE0EA447AA90F1C6FAB24F89E"/>
    <w:rsid w:val="00C10263"/>
  </w:style>
  <w:style w:type="paragraph" w:customStyle="1" w:styleId="30E171254CE7416D9B7C324E3F8FB20B">
    <w:name w:val="30E171254CE7416D9B7C324E3F8FB20B"/>
    <w:rsid w:val="00C10263"/>
  </w:style>
  <w:style w:type="paragraph" w:customStyle="1" w:styleId="41FF68D641B64590868A2DBFE09889E3">
    <w:name w:val="41FF68D641B64590868A2DBFE09889E3"/>
    <w:rsid w:val="00C10263"/>
  </w:style>
  <w:style w:type="paragraph" w:customStyle="1" w:styleId="2F7F2DA0E5104243A12608E0B63FCCB0">
    <w:name w:val="2F7F2DA0E5104243A12608E0B63FCCB0"/>
    <w:rsid w:val="00C102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4DF80-B1FE-4E08-9DD9-8BD998D1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Jonathan</dc:creator>
  <cp:keywords/>
  <dc:description/>
  <cp:lastModifiedBy>Ted McCormick</cp:lastModifiedBy>
  <cp:revision>4</cp:revision>
  <dcterms:created xsi:type="dcterms:W3CDTF">2018-06-20T18:56:00Z</dcterms:created>
  <dcterms:modified xsi:type="dcterms:W3CDTF">2019-02-25T18:05:00Z</dcterms:modified>
</cp:coreProperties>
</file>